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9D6DD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9D6D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jc w:val="center"/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73704926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rPr>
                <w:b/>
                <w:bCs/>
                <w:sz w:val="24"/>
              </w:rPr>
            </w:pPr>
          </w:p>
        </w:tc>
      </w:tr>
    </w:tbl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A06559">
        <w:rPr>
          <w:b/>
          <w:sz w:val="32"/>
        </w:rPr>
        <w:t>Ш</w:t>
      </w:r>
      <w:proofErr w:type="gramEnd"/>
      <w:r w:rsidRPr="00A06559">
        <w:rPr>
          <w:b/>
          <w:sz w:val="32"/>
        </w:rPr>
        <w:t xml:space="preserve"> У Ö М</w:t>
      </w:r>
    </w:p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913C2E" w:rsidRPr="00913C2E" w:rsidRDefault="00913C2E" w:rsidP="00913C2E">
      <w:pPr>
        <w:pStyle w:val="3"/>
        <w:rPr>
          <w:b w:val="0"/>
          <w:color w:val="FF0000"/>
          <w:sz w:val="24"/>
          <w:szCs w:val="24"/>
        </w:rPr>
      </w:pPr>
    </w:p>
    <w:p w:rsidR="00913C2E" w:rsidRPr="00A8738A" w:rsidRDefault="00883E8F" w:rsidP="00913C2E">
      <w:pPr>
        <w:pStyle w:val="a3"/>
        <w:tabs>
          <w:tab w:val="left" w:pos="708"/>
        </w:tabs>
        <w:jc w:val="both"/>
      </w:pPr>
      <w:r>
        <w:rPr>
          <w:color w:val="000000" w:themeColor="text1"/>
        </w:rPr>
        <w:t>от 11</w:t>
      </w:r>
      <w:r w:rsidR="00D44B42">
        <w:rPr>
          <w:color w:val="000000" w:themeColor="text1"/>
        </w:rPr>
        <w:t xml:space="preserve"> </w:t>
      </w:r>
      <w:r w:rsidR="004F35B0">
        <w:rPr>
          <w:color w:val="000000" w:themeColor="text1"/>
        </w:rPr>
        <w:t xml:space="preserve">января </w:t>
      </w:r>
      <w:r>
        <w:rPr>
          <w:color w:val="000000" w:themeColor="text1"/>
        </w:rPr>
        <w:t>2021</w:t>
      </w:r>
      <w:r w:rsidR="00114052">
        <w:rPr>
          <w:color w:val="000000" w:themeColor="text1"/>
        </w:rPr>
        <w:t xml:space="preserve"> года</w:t>
      </w:r>
      <w:r w:rsidR="00114052">
        <w:rPr>
          <w:color w:val="000000" w:themeColor="text1"/>
        </w:rPr>
        <w:tab/>
      </w:r>
      <w:r w:rsidR="00114052">
        <w:rPr>
          <w:color w:val="000000" w:themeColor="text1"/>
        </w:rPr>
        <w:tab/>
      </w:r>
      <w:r w:rsidR="00114052" w:rsidRPr="00A8738A">
        <w:t xml:space="preserve">№ </w:t>
      </w:r>
      <w:r>
        <w:t>01/01</w:t>
      </w:r>
    </w:p>
    <w:p w:rsidR="00913C2E" w:rsidRDefault="00913C2E" w:rsidP="00913C2E">
      <w:pPr>
        <w:pStyle w:val="4"/>
        <w:jc w:val="center"/>
        <w:rPr>
          <w:szCs w:val="24"/>
        </w:rPr>
      </w:pPr>
    </w:p>
    <w:p w:rsidR="00913C2E" w:rsidRDefault="00913C2E" w:rsidP="00913C2E">
      <w:pPr>
        <w:pStyle w:val="4"/>
        <w:jc w:val="center"/>
        <w:rPr>
          <w:b/>
          <w:i/>
          <w:szCs w:val="24"/>
        </w:rPr>
      </w:pPr>
      <w:r w:rsidRPr="00B21D2A">
        <w:rPr>
          <w:szCs w:val="24"/>
        </w:rPr>
        <w:t xml:space="preserve">Республика Коми, Троицко-Печорский район, </w:t>
      </w:r>
      <w:proofErr w:type="spellStart"/>
      <w:r w:rsidRPr="00B21D2A">
        <w:rPr>
          <w:szCs w:val="24"/>
        </w:rPr>
        <w:t>пст</w:t>
      </w:r>
      <w:proofErr w:type="spellEnd"/>
      <w:r w:rsidRPr="00B21D2A">
        <w:rPr>
          <w:szCs w:val="24"/>
        </w:rPr>
        <w:t>. Якша</w:t>
      </w:r>
    </w:p>
    <w:p w:rsidR="00913C2E" w:rsidRPr="00BB6194" w:rsidRDefault="00913C2E" w:rsidP="00913C2E"/>
    <w:p w:rsidR="00883E8F" w:rsidRPr="00883E8F" w:rsidRDefault="00883E8F" w:rsidP="00883E8F">
      <w:pPr>
        <w:jc w:val="center"/>
        <w:rPr>
          <w:b/>
          <w:bCs/>
          <w:sz w:val="24"/>
          <w:szCs w:val="24"/>
        </w:rPr>
      </w:pPr>
      <w:r w:rsidRPr="00883E8F">
        <w:rPr>
          <w:b/>
          <w:bCs/>
          <w:sz w:val="24"/>
          <w:szCs w:val="24"/>
        </w:rPr>
        <w:t xml:space="preserve">О рассмотрении вопросов правоприменительной </w:t>
      </w:r>
      <w:proofErr w:type="gramStart"/>
      <w:r w:rsidRPr="00883E8F">
        <w:rPr>
          <w:b/>
          <w:bCs/>
          <w:sz w:val="24"/>
          <w:szCs w:val="24"/>
        </w:rPr>
        <w:t>практики</w:t>
      </w:r>
      <w:proofErr w:type="gramEnd"/>
      <w:r w:rsidRPr="00883E8F">
        <w:rPr>
          <w:b/>
          <w:bCs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</w:t>
      </w:r>
      <w:r>
        <w:rPr>
          <w:b/>
          <w:bCs/>
          <w:sz w:val="24"/>
          <w:szCs w:val="24"/>
        </w:rPr>
        <w:t>Якша</w:t>
      </w:r>
      <w:r w:rsidRPr="00883E8F">
        <w:rPr>
          <w:b/>
          <w:bCs/>
          <w:sz w:val="24"/>
          <w:szCs w:val="24"/>
        </w:rPr>
        <w:t>» и их должностных лиц</w:t>
      </w:r>
    </w:p>
    <w:p w:rsidR="00573B44" w:rsidRPr="000A5EB9" w:rsidRDefault="00573B44" w:rsidP="00573B44">
      <w:pPr>
        <w:rPr>
          <w:sz w:val="24"/>
          <w:szCs w:val="24"/>
        </w:rPr>
      </w:pPr>
    </w:p>
    <w:p w:rsidR="00573B44" w:rsidRPr="000A5EB9" w:rsidRDefault="00883E8F" w:rsidP="00883E8F">
      <w:pPr>
        <w:ind w:firstLine="708"/>
        <w:jc w:val="both"/>
        <w:rPr>
          <w:sz w:val="24"/>
          <w:szCs w:val="24"/>
        </w:rPr>
      </w:pPr>
      <w:r w:rsidRPr="004E5EEC">
        <w:rPr>
          <w:sz w:val="24"/>
          <w:szCs w:val="24"/>
        </w:rPr>
        <w:t xml:space="preserve">В соответствии с </w:t>
      </w:r>
      <w:hyperlink r:id="rId7" w:history="1">
        <w:r w:rsidRPr="004E5EEC">
          <w:rPr>
            <w:rStyle w:val="a5"/>
            <w:bCs/>
            <w:sz w:val="24"/>
            <w:szCs w:val="24"/>
          </w:rPr>
          <w:t>пунктом 2.1 статьи 6</w:t>
        </w:r>
      </w:hyperlink>
      <w:r w:rsidRPr="004E5EEC">
        <w:rPr>
          <w:sz w:val="24"/>
          <w:szCs w:val="24"/>
        </w:rPr>
        <w:t xml:space="preserve"> Федерального закона от 25.12.2008 № 273-ФЗ «О противодействии коррупции», администрация сельского поселения «</w:t>
      </w:r>
      <w:r>
        <w:rPr>
          <w:sz w:val="24"/>
          <w:szCs w:val="24"/>
        </w:rPr>
        <w:t>Якша</w:t>
      </w:r>
      <w:r w:rsidRPr="004E5EEC">
        <w:rPr>
          <w:sz w:val="24"/>
          <w:szCs w:val="24"/>
        </w:rPr>
        <w:t>»</w:t>
      </w:r>
      <w:r w:rsidR="00D44B42">
        <w:rPr>
          <w:sz w:val="24"/>
          <w:szCs w:val="24"/>
        </w:rPr>
        <w:t>,</w:t>
      </w:r>
    </w:p>
    <w:p w:rsidR="00573B44" w:rsidRPr="000A5EB9" w:rsidRDefault="00573B44" w:rsidP="00573B44">
      <w:pPr>
        <w:rPr>
          <w:sz w:val="24"/>
          <w:szCs w:val="24"/>
        </w:rPr>
      </w:pPr>
    </w:p>
    <w:p w:rsidR="00573B44" w:rsidRPr="000A5EB9" w:rsidRDefault="00573B44" w:rsidP="00913C2E">
      <w:pPr>
        <w:jc w:val="center"/>
        <w:rPr>
          <w:sz w:val="24"/>
          <w:szCs w:val="24"/>
        </w:rPr>
      </w:pPr>
      <w:r w:rsidRPr="000A5EB9">
        <w:rPr>
          <w:sz w:val="24"/>
          <w:szCs w:val="24"/>
        </w:rPr>
        <w:t>ПОСТАНОВЛЯЮ:</w:t>
      </w:r>
    </w:p>
    <w:p w:rsidR="00573B44" w:rsidRPr="000A5EB9" w:rsidRDefault="00573B44" w:rsidP="00573B44">
      <w:pPr>
        <w:rPr>
          <w:sz w:val="24"/>
          <w:szCs w:val="24"/>
        </w:rPr>
      </w:pPr>
    </w:p>
    <w:p w:rsidR="00883E8F" w:rsidRPr="004E5EEC" w:rsidRDefault="00883E8F" w:rsidP="00883E8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4E5EEC">
        <w:t xml:space="preserve">1. Создать рабочую группу по рассмотрению вопросов правоприменительной </w:t>
      </w:r>
      <w:proofErr w:type="gramStart"/>
      <w:r w:rsidRPr="004E5EEC">
        <w:t>практики</w:t>
      </w:r>
      <w:proofErr w:type="gramEnd"/>
      <w:r w:rsidRPr="004E5EEC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</w:t>
      </w:r>
      <w:r>
        <w:t>Якша</w:t>
      </w:r>
      <w:r w:rsidRPr="004E5EEC">
        <w:t>» и их должностных лиц.</w:t>
      </w:r>
    </w:p>
    <w:p w:rsidR="00883E8F" w:rsidRPr="004E5EEC" w:rsidRDefault="00883E8F" w:rsidP="00883E8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4E5EEC">
        <w:t>2. Утвердить прилагаемые:</w:t>
      </w:r>
    </w:p>
    <w:p w:rsidR="00883E8F" w:rsidRPr="004E5EEC" w:rsidRDefault="00883E8F" w:rsidP="00883E8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4E5EEC">
        <w:t xml:space="preserve">- </w:t>
      </w:r>
      <w:hyperlink r:id="rId8" w:anchor="P44" w:history="1">
        <w:r w:rsidRPr="004E5EEC">
          <w:rPr>
            <w:rStyle w:val="a5"/>
            <w:bCs/>
          </w:rPr>
          <w:t>Порядок</w:t>
        </w:r>
      </w:hyperlink>
      <w:r w:rsidRPr="004E5EEC">
        <w:t xml:space="preserve"> рассмотрения вопросов правоприменительной </w:t>
      </w:r>
      <w:proofErr w:type="gramStart"/>
      <w:r w:rsidRPr="004E5EEC">
        <w:t>практики</w:t>
      </w:r>
      <w:proofErr w:type="gramEnd"/>
      <w:r w:rsidRPr="004E5EEC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«</w:t>
      </w:r>
      <w:r>
        <w:t>Якша</w:t>
      </w:r>
      <w:r w:rsidRPr="004E5EEC">
        <w:t>» и должностных лиц (Приложение 1);</w:t>
      </w:r>
    </w:p>
    <w:p w:rsidR="00883E8F" w:rsidRPr="004E5EEC" w:rsidRDefault="00883E8F" w:rsidP="00883E8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4E5EEC">
        <w:t xml:space="preserve">- Состав рабочей группы по рассмотрению вопросов правоприменительной </w:t>
      </w:r>
      <w:proofErr w:type="gramStart"/>
      <w:r w:rsidRPr="004E5EEC">
        <w:t>практики</w:t>
      </w:r>
      <w:proofErr w:type="gramEnd"/>
      <w:r w:rsidRPr="004E5EEC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«</w:t>
      </w:r>
      <w:r>
        <w:t>Якша</w:t>
      </w:r>
      <w:r w:rsidRPr="004E5EEC">
        <w:t>» и их должностных лиц (Приложение 2).</w:t>
      </w:r>
    </w:p>
    <w:p w:rsidR="00883E8F" w:rsidRPr="004E5EEC" w:rsidRDefault="00883E8F" w:rsidP="00883E8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4E5EEC">
        <w:t xml:space="preserve">3. </w:t>
      </w:r>
      <w:proofErr w:type="gramStart"/>
      <w:r w:rsidRPr="004E5EEC">
        <w:t>Контроль за</w:t>
      </w:r>
      <w:proofErr w:type="gramEnd"/>
      <w:r w:rsidRPr="004E5EEC">
        <w:t xml:space="preserve"> исполнением настоящего постановления оставляю за собой.</w:t>
      </w:r>
    </w:p>
    <w:p w:rsidR="00883E8F" w:rsidRPr="004E5EEC" w:rsidRDefault="00883E8F" w:rsidP="00883E8F">
      <w:pPr>
        <w:ind w:firstLine="540"/>
        <w:jc w:val="both"/>
        <w:rPr>
          <w:sz w:val="24"/>
          <w:szCs w:val="24"/>
        </w:rPr>
      </w:pPr>
      <w:r w:rsidRPr="004E5EEC">
        <w:rPr>
          <w:sz w:val="24"/>
          <w:szCs w:val="24"/>
        </w:rPr>
        <w:t xml:space="preserve">  4. Настоящее постановление вступает в силу со дня обнародования на информационном стенде администрации сельского поселения «</w:t>
      </w:r>
      <w:r>
        <w:rPr>
          <w:sz w:val="24"/>
          <w:szCs w:val="24"/>
        </w:rPr>
        <w:t>Якша</w:t>
      </w:r>
      <w:r w:rsidRPr="004E5EEC">
        <w:rPr>
          <w:sz w:val="24"/>
          <w:szCs w:val="24"/>
        </w:rPr>
        <w:t>».</w:t>
      </w:r>
    </w:p>
    <w:p w:rsidR="00AF73BB" w:rsidRDefault="00AF73BB" w:rsidP="00D44B42">
      <w:pPr>
        <w:ind w:firstLine="709"/>
        <w:rPr>
          <w:sz w:val="24"/>
          <w:szCs w:val="24"/>
        </w:rPr>
      </w:pPr>
    </w:p>
    <w:p w:rsidR="00FE57FD" w:rsidRDefault="00FE57FD" w:rsidP="00D44B42">
      <w:pPr>
        <w:ind w:firstLine="709"/>
        <w:rPr>
          <w:sz w:val="24"/>
          <w:szCs w:val="24"/>
        </w:rPr>
      </w:pPr>
    </w:p>
    <w:p w:rsidR="00FE57FD" w:rsidRDefault="00FE57FD">
      <w:pPr>
        <w:rPr>
          <w:sz w:val="24"/>
          <w:szCs w:val="24"/>
        </w:rPr>
      </w:pPr>
    </w:p>
    <w:p w:rsidR="00FE57FD" w:rsidRDefault="00FE57FD">
      <w:pPr>
        <w:rPr>
          <w:sz w:val="24"/>
          <w:szCs w:val="24"/>
        </w:rPr>
      </w:pPr>
    </w:p>
    <w:p w:rsidR="00021D1E" w:rsidRDefault="00021D1E">
      <w:pPr>
        <w:rPr>
          <w:sz w:val="24"/>
          <w:szCs w:val="24"/>
        </w:rPr>
      </w:pPr>
      <w:r>
        <w:rPr>
          <w:sz w:val="24"/>
          <w:szCs w:val="24"/>
        </w:rPr>
        <w:t>И. о. руководителя администрации</w:t>
      </w:r>
    </w:p>
    <w:p w:rsidR="00FE57FD" w:rsidRDefault="00FE57FD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«Якша»</w:t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021D1E">
        <w:rPr>
          <w:sz w:val="24"/>
          <w:szCs w:val="24"/>
        </w:rPr>
        <w:t>И. С. Журавлева</w:t>
      </w:r>
    </w:p>
    <w:p w:rsidR="00883E8F" w:rsidRDefault="00883E8F">
      <w:pPr>
        <w:rPr>
          <w:sz w:val="24"/>
          <w:szCs w:val="24"/>
        </w:rPr>
      </w:pPr>
    </w:p>
    <w:p w:rsidR="00883E8F" w:rsidRDefault="00883E8F">
      <w:pPr>
        <w:rPr>
          <w:sz w:val="24"/>
          <w:szCs w:val="24"/>
        </w:rPr>
      </w:pPr>
    </w:p>
    <w:p w:rsidR="00883E8F" w:rsidRDefault="00883E8F">
      <w:pPr>
        <w:rPr>
          <w:sz w:val="24"/>
          <w:szCs w:val="24"/>
        </w:rPr>
      </w:pPr>
    </w:p>
    <w:p w:rsidR="00883E8F" w:rsidRDefault="00883E8F">
      <w:pPr>
        <w:rPr>
          <w:sz w:val="24"/>
          <w:szCs w:val="24"/>
        </w:rPr>
      </w:pPr>
    </w:p>
    <w:p w:rsidR="00883E8F" w:rsidRDefault="00883E8F" w:rsidP="00883E8F">
      <w:pPr>
        <w:jc w:val="right"/>
        <w:rPr>
          <w:sz w:val="28"/>
          <w:szCs w:val="28"/>
        </w:rPr>
      </w:pPr>
    </w:p>
    <w:p w:rsidR="00883E8F" w:rsidRPr="00883E8F" w:rsidRDefault="00883E8F" w:rsidP="00883E8F">
      <w:pPr>
        <w:jc w:val="right"/>
        <w:rPr>
          <w:sz w:val="24"/>
          <w:szCs w:val="24"/>
        </w:rPr>
      </w:pPr>
      <w:r w:rsidRPr="00883E8F">
        <w:rPr>
          <w:sz w:val="24"/>
          <w:szCs w:val="24"/>
        </w:rPr>
        <w:lastRenderedPageBreak/>
        <w:t>Приложение № 1</w:t>
      </w:r>
    </w:p>
    <w:p w:rsidR="00883E8F" w:rsidRPr="00883E8F" w:rsidRDefault="00883E8F" w:rsidP="00883E8F">
      <w:pPr>
        <w:jc w:val="right"/>
        <w:rPr>
          <w:sz w:val="24"/>
          <w:szCs w:val="24"/>
        </w:rPr>
      </w:pPr>
      <w:r w:rsidRPr="00883E8F">
        <w:rPr>
          <w:sz w:val="24"/>
          <w:szCs w:val="24"/>
        </w:rPr>
        <w:t xml:space="preserve">Утверждено постановлением </w:t>
      </w:r>
    </w:p>
    <w:p w:rsidR="00883E8F" w:rsidRPr="00883E8F" w:rsidRDefault="00883E8F" w:rsidP="00883E8F">
      <w:pPr>
        <w:jc w:val="right"/>
        <w:rPr>
          <w:sz w:val="24"/>
          <w:szCs w:val="24"/>
        </w:rPr>
      </w:pPr>
      <w:r w:rsidRPr="00883E8F">
        <w:rPr>
          <w:sz w:val="24"/>
          <w:szCs w:val="24"/>
        </w:rPr>
        <w:t>от 11.01.2021 № 01/01</w:t>
      </w:r>
    </w:p>
    <w:p w:rsidR="00883E8F" w:rsidRPr="00883E8F" w:rsidRDefault="00883E8F" w:rsidP="00883E8F">
      <w:pPr>
        <w:jc w:val="center"/>
        <w:rPr>
          <w:sz w:val="24"/>
          <w:szCs w:val="24"/>
        </w:rPr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3E8F">
        <w:rPr>
          <w:b/>
        </w:rPr>
        <w:t>Порядок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3E8F">
        <w:rPr>
          <w:b/>
        </w:rPr>
        <w:t xml:space="preserve">рассмотрения вопросов правоприменительной </w:t>
      </w:r>
      <w:proofErr w:type="gramStart"/>
      <w:r w:rsidRPr="00883E8F">
        <w:rPr>
          <w:b/>
        </w:rPr>
        <w:t>практики</w:t>
      </w:r>
      <w:proofErr w:type="gramEnd"/>
      <w:r w:rsidRPr="00883E8F">
        <w:rPr>
          <w:b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«Якша» и его должностных лиц</w:t>
      </w:r>
    </w:p>
    <w:p w:rsidR="00883E8F" w:rsidRPr="00883E8F" w:rsidRDefault="00883E8F" w:rsidP="00883E8F">
      <w:pPr>
        <w:jc w:val="center"/>
        <w:rPr>
          <w:sz w:val="24"/>
          <w:szCs w:val="24"/>
        </w:rPr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 xml:space="preserve">1. Настоящий Порядок устанавливает процедуру рассмотрения вопросов правоприменительной </w:t>
      </w:r>
      <w:proofErr w:type="gramStart"/>
      <w:r w:rsidRPr="00883E8F">
        <w:t>практики</w:t>
      </w:r>
      <w:proofErr w:type="gramEnd"/>
      <w:r w:rsidRPr="00883E8F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Совета сельского поселения «Якша»  и их должностных лиц (далее соответственно - Порядок, вопросы правоприменительной практики, органы местного самоуправления) в целях выработки и принятия мер по предупреждению и устранению причин выявленных нарушений.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2. Рассмотрение вопросов правоприменительной практики включает в себя: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 xml:space="preserve">- анализ вступивших в законную силу решений судов, арбитражных судов (далее - судебных решений) о признании </w:t>
      </w:r>
      <w:proofErr w:type="gramStart"/>
      <w:r w:rsidRPr="00883E8F">
        <w:t>недействительными</w:t>
      </w:r>
      <w:proofErr w:type="gramEnd"/>
      <w:r w:rsidRPr="00883E8F">
        <w:t xml:space="preserve"> ненормативных правовых актов, незаконными решений и действий (бездействия)  органов местного самоуправления и их должностных лиц;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последующая разработка и реализация системы мер, направленных на предупреждение и устранение указанных причин;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контроль результативности принятых мер, последующей правоприменительной практики.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 xml:space="preserve">3. Работник администрации поселения (далее - работник), ответственный за рассмотрение вопросов правоприменительной практики, ведет учет судебных решений о признании </w:t>
      </w:r>
      <w:proofErr w:type="gramStart"/>
      <w:r w:rsidRPr="00883E8F">
        <w:t>недействительными</w:t>
      </w:r>
      <w:proofErr w:type="gramEnd"/>
      <w:r w:rsidRPr="00883E8F">
        <w:t xml:space="preserve"> ненормативных правовых актов, незаконными решений и действий (бездействия) администрации поселения, Совета поселения и их должностных лиц.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83E8F">
        <w:t>Ответственность за рассмотрение вопросов правоприменительной практики возлагается на работника администрации поселения, одновременно являющегося секретарем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правовых, незаконными решений и действий (бездействия) органов местного самоуправления и их должностных лиц.</w:t>
      </w:r>
      <w:proofErr w:type="gramEnd"/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 xml:space="preserve">4. Работник  ежеквартально до 5 числа месяца, следующего за отчетным кварталом,  подготавливает обобщенную информацию о вынесенных судебных </w:t>
      </w:r>
      <w:proofErr w:type="gramStart"/>
      <w:r w:rsidRPr="00883E8F">
        <w:t>решениях</w:t>
      </w:r>
      <w:proofErr w:type="gramEnd"/>
      <w:r w:rsidRPr="00883E8F">
        <w:t xml:space="preserve"> о признании недействительными ненормативных правовых актов, незаконными решений и действий (бездействия) органов местного самоуправления  и должностных лиц с приложениями копий судебных решений.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В информации отражается позиция относительно: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причин принятия органом местного самоуправления, должностным лицом ненормативных правовых актов, решений и совершения действий (бездействия), признанных судом недействительными (незаконными);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причин, послуживших основаниями признания недействительными ненормативных правовых актов, незаконными решений и действий (бездействия) органа местного самоуправления и должностных лиц.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 xml:space="preserve">5. </w:t>
      </w:r>
      <w:proofErr w:type="gramStart"/>
      <w:r w:rsidRPr="00883E8F">
        <w:t xml:space="preserve">Сведения, предоставленные согласно </w:t>
      </w:r>
      <w:hyperlink r:id="rId9" w:anchor="P60" w:history="1">
        <w:r w:rsidRPr="00883E8F">
          <w:rPr>
            <w:rStyle w:val="a5"/>
            <w:bCs/>
          </w:rPr>
          <w:t>пункту 4</w:t>
        </w:r>
      </w:hyperlink>
      <w:r w:rsidRPr="00883E8F">
        <w:t xml:space="preserve"> настоящего Порядка, обобщаются и представляются   председателю рабочей группы по вопросам правоприменительной </w:t>
      </w:r>
      <w:r w:rsidRPr="00883E8F">
        <w:lastRenderedPageBreak/>
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 (далее - рабочая группа) в срок до 10 числа месяца, следующего за отчетным кварталом.</w:t>
      </w:r>
      <w:proofErr w:type="gramEnd"/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 xml:space="preserve">6. </w:t>
      </w:r>
      <w:proofErr w:type="gramStart"/>
      <w:r w:rsidRPr="00883E8F">
        <w:t xml:space="preserve">Председатель рабочей группы на основании материалов, полученных в соответствии с </w:t>
      </w:r>
      <w:hyperlink r:id="rId10" w:anchor="P64" w:history="1">
        <w:r w:rsidRPr="00883E8F">
          <w:rPr>
            <w:rStyle w:val="a5"/>
            <w:bCs/>
          </w:rPr>
          <w:t>пунктом 5</w:t>
        </w:r>
      </w:hyperlink>
      <w:r w:rsidRPr="00883E8F"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  <w:proofErr w:type="gramEnd"/>
      <w:r w:rsidRPr="00883E8F">
        <w:t xml:space="preserve"> Заседание рабочей группы должно быть проведено не позднее 10 рабочих дней со дня получения председателем рабочей группы материалов, указанных в пункте 5 настоящего Порядка. 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7. Секретарь рабочей группы оповещает всех членов рабочей группы и иных лиц, определенных председателем рабочей группы, о дате, месте и времени проведения заседания рабочей группы.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8.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 xml:space="preserve">9. В ходе рассмотрения вопросов правоприменительной практики по каждому случаю признания </w:t>
      </w:r>
      <w:proofErr w:type="gramStart"/>
      <w:r w:rsidRPr="00883E8F">
        <w:t>недействительными</w:t>
      </w:r>
      <w:proofErr w:type="gramEnd"/>
      <w:r w:rsidRPr="00883E8F">
        <w:t xml:space="preserve"> ненормативных правовых актов, незаконными решений и действий (бездействия) органа местного самоуправления и должностных лиц определяются: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причины принятия ненормативных правовых актов, решений и совершения действий (бездействия),   признанных судом недействительными (незаконными);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причины, послужившие основаниями признания недействительными ненормативных правовых актов, незаконными решений и действий (бездействия).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10. По итогам рассмотрения вопросов правоприменительной практики рабочая группа принимает решение, в котором: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устанавливается, что в рассматриваемой ситуации содержатся (не содержатся) признаки коррупционных проявлений;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883E8F">
        <w:t>разработки</w:t>
      </w:r>
      <w:proofErr w:type="gramEnd"/>
      <w:r w:rsidRPr="00883E8F">
        <w:t xml:space="preserve"> и принятия таких мер.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11. В протоколе заседания рабочей группы указываются: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дата заседания, состав рабочей группы и иных приглашенных лиц;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судебный акт (акты), явившийся основанием для рассмотрения вопросов правоприменительной практики;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фамилия, имя, отчество выступавших на заседании и краткое описание изложенных выступлений;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результаты голосования;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- решение.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 xml:space="preserve">12. </w:t>
      </w:r>
      <w:proofErr w:type="gramStart"/>
      <w:r w:rsidRPr="00883E8F"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органа местного самоуправления и должностных лиц, председателем рабочей группы направляется информация в адрес Комиссии по соблюдению требований к служебному поведению и урегулированию конфликта интересов в целях осуществления мер по предупреждению коррупции.</w:t>
      </w:r>
      <w:proofErr w:type="gramEnd"/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83E8F">
        <w:t>13. Протоколы заседаний рабочей группы  хранятся в администрации сельского поселения.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A20484" w:rsidRDefault="00A20484" w:rsidP="00A20484">
      <w:pPr>
        <w:pStyle w:val="a6"/>
        <w:shd w:val="clear" w:color="auto" w:fill="FFFFFF"/>
        <w:spacing w:before="0" w:beforeAutospacing="0" w:after="0" w:afterAutospacing="0"/>
      </w:pPr>
    </w:p>
    <w:p w:rsidR="00883E8F" w:rsidRPr="00883E8F" w:rsidRDefault="00883E8F" w:rsidP="00A20484">
      <w:pPr>
        <w:pStyle w:val="a6"/>
        <w:shd w:val="clear" w:color="auto" w:fill="FFFFFF"/>
        <w:spacing w:before="0" w:beforeAutospacing="0" w:after="0" w:afterAutospacing="0"/>
        <w:jc w:val="right"/>
      </w:pPr>
      <w:r w:rsidRPr="00883E8F">
        <w:lastRenderedPageBreak/>
        <w:t>Приложение № 2</w:t>
      </w:r>
    </w:p>
    <w:p w:rsidR="00883E8F" w:rsidRPr="00883E8F" w:rsidRDefault="00883E8F" w:rsidP="00A20484">
      <w:pPr>
        <w:pStyle w:val="a6"/>
        <w:shd w:val="clear" w:color="auto" w:fill="FFFFFF"/>
        <w:spacing w:before="0" w:beforeAutospacing="0" w:after="0" w:afterAutospacing="0"/>
        <w:ind w:firstLine="709"/>
        <w:jc w:val="right"/>
      </w:pPr>
      <w:r w:rsidRPr="00883E8F">
        <w:t>Утверждено постановлением</w:t>
      </w:r>
    </w:p>
    <w:p w:rsidR="00883E8F" w:rsidRPr="00883E8F" w:rsidRDefault="00883E8F" w:rsidP="00A20484">
      <w:pPr>
        <w:pStyle w:val="a6"/>
        <w:shd w:val="clear" w:color="auto" w:fill="FFFFFF"/>
        <w:spacing w:before="0" w:beforeAutospacing="0" w:after="0" w:afterAutospacing="0"/>
        <w:ind w:firstLine="709"/>
        <w:jc w:val="right"/>
      </w:pPr>
      <w:bookmarkStart w:id="0" w:name="_GoBack"/>
      <w:bookmarkEnd w:id="0"/>
      <w:r w:rsidRPr="00883E8F">
        <w:t xml:space="preserve"> администрации</w:t>
      </w:r>
    </w:p>
    <w:p w:rsidR="00883E8F" w:rsidRPr="00883E8F" w:rsidRDefault="00883E8F" w:rsidP="00A20484">
      <w:pPr>
        <w:pStyle w:val="a6"/>
        <w:shd w:val="clear" w:color="auto" w:fill="FFFFFF"/>
        <w:spacing w:before="0" w:beforeAutospacing="0" w:after="0" w:afterAutospacing="0"/>
        <w:ind w:firstLine="709"/>
        <w:jc w:val="right"/>
      </w:pPr>
      <w:r w:rsidRPr="00883E8F">
        <w:t>от 11.01.2021 № 01/01</w:t>
      </w:r>
    </w:p>
    <w:p w:rsidR="00883E8F" w:rsidRPr="00883E8F" w:rsidRDefault="00883E8F" w:rsidP="00A20484">
      <w:pPr>
        <w:pStyle w:val="a6"/>
        <w:shd w:val="clear" w:color="auto" w:fill="FFFFFF"/>
        <w:spacing w:before="0" w:beforeAutospacing="0" w:after="0" w:afterAutospacing="0"/>
        <w:ind w:firstLine="709"/>
        <w:jc w:val="right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jc w:val="center"/>
      </w:pPr>
      <w:r w:rsidRPr="00883E8F">
        <w:t>Состав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  <w:r w:rsidRPr="00883E8F">
        <w:t xml:space="preserve">рабочей группы по рассмотрению вопросов правоприменительной </w:t>
      </w:r>
      <w:proofErr w:type="gramStart"/>
      <w:r w:rsidRPr="00883E8F">
        <w:t>практики</w:t>
      </w:r>
      <w:proofErr w:type="gramEnd"/>
      <w:r w:rsidRPr="00883E8F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«Якша» и его должностных лиц</w:t>
      </w: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883"/>
        <w:gridCol w:w="5919"/>
      </w:tblGrid>
      <w:tr w:rsidR="00883E8F" w:rsidRPr="00883E8F" w:rsidTr="00F33B76">
        <w:tc>
          <w:tcPr>
            <w:tcW w:w="769" w:type="dxa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center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883E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83E8F">
              <w:rPr>
                <w:sz w:val="24"/>
                <w:szCs w:val="24"/>
              </w:rPr>
              <w:t>/</w:t>
            </w:r>
            <w:proofErr w:type="spellStart"/>
            <w:r w:rsidRPr="00883E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3" w:type="dxa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center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Фамилия и инициалы</w:t>
            </w:r>
          </w:p>
        </w:tc>
        <w:tc>
          <w:tcPr>
            <w:tcW w:w="5919" w:type="dxa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center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должность</w:t>
            </w:r>
          </w:p>
        </w:tc>
      </w:tr>
      <w:tr w:rsidR="00883E8F" w:rsidRPr="00883E8F" w:rsidTr="00F33B76">
        <w:tc>
          <w:tcPr>
            <w:tcW w:w="769" w:type="dxa"/>
            <w:vAlign w:val="center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center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1</w:t>
            </w:r>
          </w:p>
        </w:tc>
        <w:tc>
          <w:tcPr>
            <w:tcW w:w="2883" w:type="dxa"/>
            <w:vAlign w:val="center"/>
          </w:tcPr>
          <w:p w:rsidR="00883E8F" w:rsidRPr="00883E8F" w:rsidRDefault="0092105D" w:rsidP="00F33B76">
            <w:pPr>
              <w:tabs>
                <w:tab w:val="left" w:pos="7140"/>
                <w:tab w:val="right" w:pos="101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Журавлева И.С. </w:t>
            </w:r>
          </w:p>
        </w:tc>
        <w:tc>
          <w:tcPr>
            <w:tcW w:w="5919" w:type="dxa"/>
          </w:tcPr>
          <w:p w:rsidR="00883E8F" w:rsidRPr="00883E8F" w:rsidRDefault="0092105D" w:rsidP="0092105D">
            <w:pPr>
              <w:tabs>
                <w:tab w:val="left" w:pos="7140"/>
                <w:tab w:val="right" w:pos="10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руководителя администрации </w:t>
            </w:r>
            <w:r w:rsidR="00883E8F" w:rsidRPr="00883E8F">
              <w:rPr>
                <w:sz w:val="24"/>
                <w:szCs w:val="24"/>
              </w:rPr>
              <w:t>сельского поселения  «Якша»,  председатель комиссии</w:t>
            </w:r>
          </w:p>
        </w:tc>
      </w:tr>
      <w:tr w:rsidR="00883E8F" w:rsidRPr="00883E8F" w:rsidTr="00F33B76">
        <w:tc>
          <w:tcPr>
            <w:tcW w:w="769" w:type="dxa"/>
            <w:vAlign w:val="center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center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vAlign w:val="center"/>
          </w:tcPr>
          <w:p w:rsidR="00883E8F" w:rsidRPr="00883E8F" w:rsidRDefault="0092105D" w:rsidP="00F33B76">
            <w:pPr>
              <w:tabs>
                <w:tab w:val="left" w:pos="7140"/>
                <w:tab w:val="right" w:pos="101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Лукашевич В.В. </w:t>
            </w:r>
          </w:p>
        </w:tc>
        <w:tc>
          <w:tcPr>
            <w:tcW w:w="5919" w:type="dxa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ведущий специалист администрации сельского поселения  «Якша», заместитель председателя комиссии</w:t>
            </w:r>
          </w:p>
        </w:tc>
      </w:tr>
      <w:tr w:rsidR="00883E8F" w:rsidRPr="00883E8F" w:rsidTr="00F33B76">
        <w:tc>
          <w:tcPr>
            <w:tcW w:w="769" w:type="dxa"/>
            <w:vAlign w:val="center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center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vAlign w:val="center"/>
          </w:tcPr>
          <w:p w:rsidR="00883E8F" w:rsidRPr="00883E8F" w:rsidRDefault="0092105D" w:rsidP="00F33B76">
            <w:pPr>
              <w:tabs>
                <w:tab w:val="left" w:pos="7140"/>
                <w:tab w:val="right" w:pos="1015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Трененкова</w:t>
            </w:r>
            <w:proofErr w:type="spellEnd"/>
            <w:r>
              <w:rPr>
                <w:sz w:val="24"/>
                <w:szCs w:val="24"/>
              </w:rPr>
              <w:t xml:space="preserve"> Э.Ю.</w:t>
            </w:r>
          </w:p>
        </w:tc>
        <w:tc>
          <w:tcPr>
            <w:tcW w:w="5919" w:type="dxa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депутат  поселения  «Якша», секретарь комиссии</w:t>
            </w:r>
          </w:p>
        </w:tc>
      </w:tr>
      <w:tr w:rsidR="00883E8F" w:rsidRPr="00883E8F" w:rsidTr="00F33B76">
        <w:tc>
          <w:tcPr>
            <w:tcW w:w="769" w:type="dxa"/>
            <w:vAlign w:val="center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883E8F" w:rsidRPr="00883E8F" w:rsidRDefault="00883E8F" w:rsidP="00F33B7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919" w:type="dxa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both"/>
              <w:rPr>
                <w:sz w:val="24"/>
                <w:szCs w:val="24"/>
              </w:rPr>
            </w:pPr>
          </w:p>
        </w:tc>
      </w:tr>
      <w:tr w:rsidR="00883E8F" w:rsidRPr="00883E8F" w:rsidTr="00F33B76">
        <w:tc>
          <w:tcPr>
            <w:tcW w:w="769" w:type="dxa"/>
            <w:vAlign w:val="center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center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4</w:t>
            </w:r>
          </w:p>
        </w:tc>
        <w:tc>
          <w:tcPr>
            <w:tcW w:w="2883" w:type="dxa"/>
            <w:vAlign w:val="center"/>
          </w:tcPr>
          <w:p w:rsidR="00883E8F" w:rsidRPr="00883E8F" w:rsidRDefault="0092105D" w:rsidP="00F33B76">
            <w:pPr>
              <w:tabs>
                <w:tab w:val="left" w:pos="7140"/>
                <w:tab w:val="right" w:pos="101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Е.А.</w:t>
            </w:r>
          </w:p>
        </w:tc>
        <w:tc>
          <w:tcPr>
            <w:tcW w:w="5919" w:type="dxa"/>
          </w:tcPr>
          <w:p w:rsidR="00883E8F" w:rsidRPr="00883E8F" w:rsidRDefault="00883E8F" w:rsidP="00F33B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депутат  поселения  «Якша»</w:t>
            </w:r>
          </w:p>
        </w:tc>
      </w:tr>
      <w:tr w:rsidR="00883E8F" w:rsidRPr="00883E8F" w:rsidTr="00F33B76">
        <w:tc>
          <w:tcPr>
            <w:tcW w:w="769" w:type="dxa"/>
            <w:vAlign w:val="center"/>
          </w:tcPr>
          <w:p w:rsidR="00883E8F" w:rsidRPr="00883E8F" w:rsidRDefault="00883E8F" w:rsidP="00F33B76">
            <w:pPr>
              <w:tabs>
                <w:tab w:val="left" w:pos="7140"/>
                <w:tab w:val="right" w:pos="10156"/>
              </w:tabs>
              <w:jc w:val="center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5</w:t>
            </w:r>
          </w:p>
        </w:tc>
        <w:tc>
          <w:tcPr>
            <w:tcW w:w="2883" w:type="dxa"/>
            <w:vAlign w:val="center"/>
          </w:tcPr>
          <w:p w:rsidR="00883E8F" w:rsidRPr="00883E8F" w:rsidRDefault="0092105D" w:rsidP="00F33B76">
            <w:pPr>
              <w:tabs>
                <w:tab w:val="left" w:pos="7140"/>
                <w:tab w:val="right" w:pos="1015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Поздеева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5919" w:type="dxa"/>
          </w:tcPr>
          <w:p w:rsidR="00883E8F" w:rsidRPr="00883E8F" w:rsidRDefault="00883E8F" w:rsidP="00F33B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E8F">
              <w:rPr>
                <w:sz w:val="24"/>
                <w:szCs w:val="24"/>
              </w:rPr>
              <w:t>депутат  поселения  «Якша»</w:t>
            </w:r>
          </w:p>
        </w:tc>
      </w:tr>
    </w:tbl>
    <w:p w:rsidR="00883E8F" w:rsidRPr="00883E8F" w:rsidRDefault="00883E8F" w:rsidP="00883E8F">
      <w:pPr>
        <w:widowControl w:val="0"/>
        <w:suppressAutoHyphens/>
        <w:spacing w:line="100" w:lineRule="atLeast"/>
        <w:jc w:val="both"/>
        <w:textAlignment w:val="baseline"/>
        <w:rPr>
          <w:sz w:val="24"/>
          <w:szCs w:val="24"/>
        </w:rPr>
      </w:pPr>
    </w:p>
    <w:p w:rsidR="00883E8F" w:rsidRPr="00883E8F" w:rsidRDefault="00883E8F">
      <w:pPr>
        <w:rPr>
          <w:sz w:val="24"/>
          <w:szCs w:val="24"/>
        </w:rPr>
      </w:pPr>
    </w:p>
    <w:p w:rsidR="00FE57FD" w:rsidRPr="00883E8F" w:rsidRDefault="00FE57FD">
      <w:pPr>
        <w:rPr>
          <w:sz w:val="24"/>
          <w:szCs w:val="24"/>
        </w:rPr>
      </w:pPr>
    </w:p>
    <w:sectPr w:rsidR="00FE57FD" w:rsidRPr="00883E8F" w:rsidSect="00913C2E">
      <w:pgSz w:w="11906" w:h="16838"/>
      <w:pgMar w:top="992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1C73"/>
    <w:multiLevelType w:val="hybridMultilevel"/>
    <w:tmpl w:val="73E81D56"/>
    <w:lvl w:ilvl="0" w:tplc="A0C66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4"/>
    <w:rsid w:val="00021D1E"/>
    <w:rsid w:val="000A5EB9"/>
    <w:rsid w:val="000B0D6F"/>
    <w:rsid w:val="000B672D"/>
    <w:rsid w:val="000D2392"/>
    <w:rsid w:val="00114052"/>
    <w:rsid w:val="00185D34"/>
    <w:rsid w:val="001879B2"/>
    <w:rsid w:val="001904DA"/>
    <w:rsid w:val="001B043C"/>
    <w:rsid w:val="00251163"/>
    <w:rsid w:val="00263DE9"/>
    <w:rsid w:val="003D31A9"/>
    <w:rsid w:val="00470EA8"/>
    <w:rsid w:val="004735D4"/>
    <w:rsid w:val="004E57FF"/>
    <w:rsid w:val="004F35B0"/>
    <w:rsid w:val="00546C61"/>
    <w:rsid w:val="00573B44"/>
    <w:rsid w:val="00576565"/>
    <w:rsid w:val="006640C5"/>
    <w:rsid w:val="006D1B29"/>
    <w:rsid w:val="00724B1A"/>
    <w:rsid w:val="007A320C"/>
    <w:rsid w:val="00883E8F"/>
    <w:rsid w:val="008915F7"/>
    <w:rsid w:val="008A147E"/>
    <w:rsid w:val="008A6BB3"/>
    <w:rsid w:val="008E5B8B"/>
    <w:rsid w:val="008F74EA"/>
    <w:rsid w:val="00913C2E"/>
    <w:rsid w:val="0092105D"/>
    <w:rsid w:val="00950B8E"/>
    <w:rsid w:val="009E0956"/>
    <w:rsid w:val="009F20CA"/>
    <w:rsid w:val="00A20484"/>
    <w:rsid w:val="00A8738A"/>
    <w:rsid w:val="00A94E9F"/>
    <w:rsid w:val="00AF73BB"/>
    <w:rsid w:val="00B01524"/>
    <w:rsid w:val="00B26F65"/>
    <w:rsid w:val="00C67ACD"/>
    <w:rsid w:val="00CC160E"/>
    <w:rsid w:val="00CE1674"/>
    <w:rsid w:val="00D44B42"/>
    <w:rsid w:val="00E122BD"/>
    <w:rsid w:val="00E6411D"/>
    <w:rsid w:val="00E73003"/>
    <w:rsid w:val="00EA67AF"/>
    <w:rsid w:val="00EC771B"/>
    <w:rsid w:val="00F17A89"/>
    <w:rsid w:val="00F209C5"/>
    <w:rsid w:val="00FA5BA4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3E8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883E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44</cp:revision>
  <cp:lastPrinted>2020-12-29T09:11:00Z</cp:lastPrinted>
  <dcterms:created xsi:type="dcterms:W3CDTF">2014-11-10T11:24:00Z</dcterms:created>
  <dcterms:modified xsi:type="dcterms:W3CDTF">2021-02-01T14:16:00Z</dcterms:modified>
</cp:coreProperties>
</file>