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B87" w:rsidRDefault="00D12B87" w:rsidP="00D12B87">
      <w:pPr>
        <w:pStyle w:val="ae"/>
        <w:jc w:val="center"/>
        <w:rPr>
          <w:b/>
          <w:color w:val="00000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977"/>
        <w:gridCol w:w="3402"/>
      </w:tblGrid>
      <w:tr w:rsidR="00D12B87" w:rsidRPr="002B5484" w:rsidTr="00AF45D3">
        <w:trPr>
          <w:trHeight w:val="1408"/>
        </w:trPr>
        <w:tc>
          <w:tcPr>
            <w:tcW w:w="3261" w:type="dxa"/>
            <w:tcBorders>
              <w:top w:val="nil"/>
              <w:left w:val="nil"/>
              <w:bottom w:val="nil"/>
              <w:right w:val="nil"/>
            </w:tcBorders>
          </w:tcPr>
          <w:p w:rsidR="00D12B87" w:rsidRPr="002B5484" w:rsidRDefault="00D12B87" w:rsidP="00AF45D3">
            <w:pPr>
              <w:ind w:left="-108"/>
              <w:jc w:val="center"/>
              <w:rPr>
                <w:b/>
                <w:bCs/>
              </w:rPr>
            </w:pPr>
          </w:p>
          <w:p w:rsidR="00D12B87" w:rsidRPr="002B5484" w:rsidRDefault="00D12B87" w:rsidP="00AF45D3">
            <w:pPr>
              <w:ind w:left="-108"/>
              <w:jc w:val="center"/>
              <w:rPr>
                <w:b/>
                <w:bCs/>
              </w:rPr>
            </w:pPr>
          </w:p>
          <w:p w:rsidR="00D12B87" w:rsidRPr="002B5484" w:rsidRDefault="00D12B87" w:rsidP="00AF45D3">
            <w:pPr>
              <w:jc w:val="center"/>
              <w:rPr>
                <w:b/>
              </w:rPr>
            </w:pPr>
            <w:r w:rsidRPr="002B5484">
              <w:rPr>
                <w:b/>
              </w:rPr>
              <w:t>«ЯКША»</w:t>
            </w:r>
          </w:p>
          <w:p w:rsidR="00D12B87" w:rsidRPr="002B5484" w:rsidRDefault="00D12B87" w:rsidP="00AF45D3">
            <w:pPr>
              <w:jc w:val="center"/>
              <w:rPr>
                <w:b/>
              </w:rPr>
            </w:pPr>
            <w:proofErr w:type="spellStart"/>
            <w:r w:rsidRPr="002B5484">
              <w:rPr>
                <w:b/>
              </w:rPr>
              <w:t>сикт</w:t>
            </w:r>
            <w:proofErr w:type="spellEnd"/>
            <w:r w:rsidRPr="002B5484">
              <w:rPr>
                <w:b/>
              </w:rPr>
              <w:t xml:space="preserve"> </w:t>
            </w:r>
            <w:proofErr w:type="spellStart"/>
            <w:r w:rsidRPr="002B5484">
              <w:rPr>
                <w:b/>
              </w:rPr>
              <w:t>овмöдчöминса</w:t>
            </w:r>
            <w:proofErr w:type="spellEnd"/>
          </w:p>
          <w:p w:rsidR="00D12B87" w:rsidRPr="002B5484" w:rsidRDefault="00D12B87" w:rsidP="00AF45D3">
            <w:pPr>
              <w:ind w:left="-108"/>
              <w:jc w:val="center"/>
              <w:rPr>
                <w:b/>
                <w:bCs/>
              </w:rPr>
            </w:pPr>
            <w:r w:rsidRPr="002B5484">
              <w:rPr>
                <w:b/>
                <w:bCs/>
              </w:rPr>
              <w:t>АДМИНИСТРАЦИЯ</w:t>
            </w:r>
          </w:p>
          <w:p w:rsidR="00D12B87" w:rsidRPr="002B5484" w:rsidRDefault="00D12B87" w:rsidP="00AF45D3">
            <w:pPr>
              <w:ind w:left="-108"/>
              <w:jc w:val="center"/>
              <w:rPr>
                <w:b/>
                <w:bCs/>
              </w:rPr>
            </w:pPr>
          </w:p>
          <w:p w:rsidR="00D12B87" w:rsidRPr="002B5484" w:rsidRDefault="00D12B87" w:rsidP="00AF45D3"/>
        </w:tc>
        <w:tc>
          <w:tcPr>
            <w:tcW w:w="2977" w:type="dxa"/>
            <w:tcBorders>
              <w:top w:val="nil"/>
              <w:left w:val="nil"/>
              <w:bottom w:val="nil"/>
              <w:right w:val="nil"/>
            </w:tcBorders>
          </w:tcPr>
          <w:p w:rsidR="00D12B87" w:rsidRPr="002B5484" w:rsidRDefault="00D12B87" w:rsidP="00AF45D3">
            <w:pPr>
              <w:jc w:val="center"/>
            </w:pPr>
          </w:p>
          <w:p w:rsidR="00D12B87" w:rsidRPr="002B5484" w:rsidRDefault="00D12B87" w:rsidP="00AF45D3">
            <w:pPr>
              <w:jc w:val="center"/>
              <w:rPr>
                <w:b/>
              </w:rPr>
            </w:pPr>
            <w:r w:rsidRPr="002B5484">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8" o:title=""/>
                </v:shape>
                <o:OLEObject Type="Embed" ProgID="Word.Picture.8" ShapeID="_x0000_i1025" DrawAspect="Content" ObjectID="_1613807682" r:id="rId9"/>
              </w:object>
            </w:r>
          </w:p>
        </w:tc>
        <w:tc>
          <w:tcPr>
            <w:tcW w:w="3402" w:type="dxa"/>
            <w:tcBorders>
              <w:top w:val="nil"/>
              <w:left w:val="nil"/>
              <w:bottom w:val="nil"/>
              <w:right w:val="nil"/>
            </w:tcBorders>
          </w:tcPr>
          <w:p w:rsidR="00D12B87" w:rsidRPr="002B5484" w:rsidRDefault="00D12B87" w:rsidP="00AF45D3">
            <w:pPr>
              <w:rPr>
                <w:b/>
              </w:rPr>
            </w:pPr>
          </w:p>
          <w:p w:rsidR="00D12B87" w:rsidRPr="002B5484" w:rsidRDefault="00D12B87" w:rsidP="00AF45D3">
            <w:pPr>
              <w:rPr>
                <w:b/>
              </w:rPr>
            </w:pPr>
          </w:p>
          <w:p w:rsidR="00D12B87" w:rsidRPr="002B5484" w:rsidRDefault="00D12B87" w:rsidP="00AF45D3">
            <w:pPr>
              <w:ind w:left="-108"/>
              <w:jc w:val="center"/>
              <w:rPr>
                <w:b/>
                <w:bCs/>
              </w:rPr>
            </w:pPr>
            <w:r w:rsidRPr="002B5484">
              <w:rPr>
                <w:b/>
                <w:bCs/>
              </w:rPr>
              <w:t>АДМИНИСТРАЦИЯ</w:t>
            </w:r>
          </w:p>
          <w:p w:rsidR="00D12B87" w:rsidRPr="002B5484" w:rsidRDefault="00D12B87" w:rsidP="00AF45D3">
            <w:pPr>
              <w:ind w:left="-108"/>
              <w:jc w:val="center"/>
              <w:rPr>
                <w:b/>
                <w:bCs/>
              </w:rPr>
            </w:pPr>
            <w:r w:rsidRPr="002B5484">
              <w:rPr>
                <w:b/>
                <w:bCs/>
              </w:rPr>
              <w:t>СЕЛЬСКОГО ПОСЕЛЕНИЯ «ЯКША»</w:t>
            </w:r>
          </w:p>
          <w:p w:rsidR="00D12B87" w:rsidRPr="002B5484" w:rsidRDefault="00D12B87" w:rsidP="00AF45D3">
            <w:pPr>
              <w:rPr>
                <w:b/>
              </w:rPr>
            </w:pPr>
          </w:p>
          <w:p w:rsidR="00D12B87" w:rsidRPr="002B5484" w:rsidRDefault="00D12B87" w:rsidP="00AF45D3">
            <w:pPr>
              <w:rPr>
                <w:b/>
                <w:bCs/>
              </w:rPr>
            </w:pPr>
          </w:p>
        </w:tc>
      </w:tr>
    </w:tbl>
    <w:p w:rsidR="00D12B87" w:rsidRPr="002B5484" w:rsidRDefault="00D12B87" w:rsidP="00D12B87">
      <w:pPr>
        <w:keepNext/>
        <w:tabs>
          <w:tab w:val="left" w:pos="3828"/>
        </w:tabs>
        <w:jc w:val="center"/>
        <w:outlineLvl w:val="2"/>
        <w:rPr>
          <w:b/>
        </w:rPr>
      </w:pPr>
      <w:proofErr w:type="gramStart"/>
      <w:r w:rsidRPr="002B5484">
        <w:rPr>
          <w:b/>
        </w:rPr>
        <w:t>Ш</w:t>
      </w:r>
      <w:proofErr w:type="gramEnd"/>
      <w:r w:rsidRPr="002B5484">
        <w:rPr>
          <w:b/>
        </w:rPr>
        <w:t xml:space="preserve"> У Ö М</w:t>
      </w:r>
    </w:p>
    <w:p w:rsidR="00D12B87" w:rsidRPr="002B5484" w:rsidRDefault="00D12B87" w:rsidP="00D12B87">
      <w:pPr>
        <w:keepNext/>
        <w:tabs>
          <w:tab w:val="left" w:pos="3828"/>
        </w:tabs>
        <w:jc w:val="center"/>
        <w:outlineLvl w:val="2"/>
        <w:rPr>
          <w:b/>
        </w:rPr>
      </w:pPr>
      <w:r w:rsidRPr="002B5484">
        <w:rPr>
          <w:b/>
        </w:rPr>
        <w:t>ПОСТАНОВЛЕНИЕ</w:t>
      </w:r>
    </w:p>
    <w:p w:rsidR="00D12B87" w:rsidRPr="002B5484" w:rsidRDefault="00D12B87" w:rsidP="00D12B87">
      <w:pPr>
        <w:keepNext/>
        <w:tabs>
          <w:tab w:val="left" w:pos="3828"/>
        </w:tabs>
        <w:jc w:val="center"/>
        <w:outlineLvl w:val="2"/>
      </w:pPr>
    </w:p>
    <w:p w:rsidR="00D12B87" w:rsidRPr="00BE3228" w:rsidRDefault="00D12B87" w:rsidP="00D12B87">
      <w:pPr>
        <w:keepNext/>
        <w:keepLines/>
        <w:spacing w:before="200"/>
        <w:jc w:val="center"/>
        <w:outlineLvl w:val="3"/>
      </w:pPr>
      <w:r>
        <w:t>от 12 февраля 2019 года</w:t>
      </w:r>
      <w:r w:rsidRPr="00BE3228">
        <w:tab/>
      </w:r>
      <w:r w:rsidRPr="00BE3228">
        <w:tab/>
      </w:r>
      <w:r>
        <w:tab/>
      </w:r>
      <w:r>
        <w:tab/>
      </w:r>
      <w:r>
        <w:tab/>
      </w:r>
      <w:r>
        <w:tab/>
      </w:r>
      <w:r>
        <w:tab/>
      </w:r>
      <w:r>
        <w:tab/>
        <w:t>№ 02/02</w:t>
      </w:r>
    </w:p>
    <w:p w:rsidR="00D12B87" w:rsidRPr="002B5484" w:rsidRDefault="00D12B87" w:rsidP="00D12B87">
      <w:pPr>
        <w:keepNext/>
        <w:keepLines/>
        <w:spacing w:before="200"/>
        <w:jc w:val="center"/>
        <w:outlineLvl w:val="3"/>
        <w:rPr>
          <w:rFonts w:eastAsiaTheme="majorEastAsia"/>
          <w:bCs/>
          <w:iCs/>
        </w:rPr>
      </w:pPr>
      <w:r w:rsidRPr="002B5484">
        <w:rPr>
          <w:rFonts w:eastAsiaTheme="majorEastAsia"/>
          <w:bCs/>
          <w:iCs/>
        </w:rPr>
        <w:t xml:space="preserve">Республика Коми, Троицко-Печорский район, </w:t>
      </w:r>
      <w:proofErr w:type="spellStart"/>
      <w:r w:rsidRPr="002B5484">
        <w:rPr>
          <w:rFonts w:eastAsiaTheme="majorEastAsia"/>
          <w:bCs/>
          <w:iCs/>
        </w:rPr>
        <w:t>пст</w:t>
      </w:r>
      <w:proofErr w:type="spellEnd"/>
      <w:r w:rsidRPr="002B5484">
        <w:rPr>
          <w:rFonts w:eastAsiaTheme="majorEastAsia"/>
          <w:bCs/>
          <w:iCs/>
        </w:rPr>
        <w:t>. Якша</w:t>
      </w:r>
    </w:p>
    <w:p w:rsidR="00D12B87" w:rsidRPr="002B5484" w:rsidRDefault="00D12B87" w:rsidP="00D12B87">
      <w:pPr>
        <w:keepNext/>
        <w:keepLines/>
        <w:spacing w:before="200"/>
        <w:jc w:val="center"/>
        <w:outlineLvl w:val="3"/>
        <w:rPr>
          <w:rFonts w:eastAsiaTheme="majorEastAsia"/>
          <w:bCs/>
          <w:iCs/>
        </w:rPr>
      </w:pPr>
    </w:p>
    <w:p w:rsidR="00D12B87" w:rsidRPr="002B5484" w:rsidRDefault="00D12B87" w:rsidP="00D12B87">
      <w:pPr>
        <w:pStyle w:val="ae"/>
        <w:jc w:val="center"/>
        <w:rPr>
          <w:b/>
          <w:color w:val="000000"/>
        </w:rPr>
      </w:pPr>
      <w:r>
        <w:rPr>
          <w:b/>
          <w:color w:val="000000"/>
        </w:rPr>
        <w:t>О внесении изменений в постановление администрации сельского поселения «Якша» от 17.04.2018 № 04/23 «</w:t>
      </w:r>
      <w:r w:rsidRPr="002B5484">
        <w:rPr>
          <w:b/>
          <w:color w:val="000000"/>
        </w:rPr>
        <w:t>Об утверждении административного регламента</w:t>
      </w:r>
    </w:p>
    <w:p w:rsidR="00D12B87" w:rsidRPr="00AC7E51" w:rsidRDefault="00D12B87" w:rsidP="00D12B87">
      <w:pPr>
        <w:pStyle w:val="ae"/>
        <w:jc w:val="center"/>
        <w:rPr>
          <w:b/>
          <w:color w:val="000000"/>
        </w:rPr>
      </w:pPr>
      <w:r w:rsidRPr="002B5484">
        <w:rPr>
          <w:b/>
          <w:color w:val="000000"/>
        </w:rPr>
        <w:t>предоставления муниципальной услуги «</w:t>
      </w:r>
      <w:r w:rsidRPr="002B5484">
        <w:rPr>
          <w:b/>
        </w:rPr>
        <w:t>Выдача сп</w:t>
      </w:r>
      <w:r>
        <w:rPr>
          <w:b/>
        </w:rPr>
        <w:t xml:space="preserve">равок и иных документов в сфере </w:t>
      </w:r>
      <w:r w:rsidRPr="002B5484">
        <w:rPr>
          <w:b/>
        </w:rPr>
        <w:t>жилищно-коммунального хозяйства»</w:t>
      </w:r>
    </w:p>
    <w:p w:rsidR="00D12B87" w:rsidRPr="006C287E" w:rsidRDefault="00D12B87" w:rsidP="00D12B87">
      <w:pPr>
        <w:pStyle w:val="ae"/>
        <w:jc w:val="center"/>
        <w:rPr>
          <w:b/>
        </w:rPr>
      </w:pPr>
    </w:p>
    <w:p w:rsidR="00D12B87" w:rsidRPr="006C287E" w:rsidRDefault="00D12B87" w:rsidP="00D12B87">
      <w:pPr>
        <w:ind w:firstLine="709"/>
        <w:jc w:val="both"/>
      </w:pPr>
      <w:proofErr w:type="gramStart"/>
      <w:r w:rsidRPr="006C287E">
        <w:rPr>
          <w:bCs/>
        </w:rPr>
        <w:t xml:space="preserve">Во исполнение требований Федерального закона от 27.07.2010 г. № 210-ФЗ «Об организации предоставления государственных и муниципальных услуг» вступивших в силу изменений, внесенных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в </w:t>
      </w:r>
      <w:r w:rsidRPr="006C287E">
        <w:t>соответствии с распоряжением Правительства Республики Коми от 28.02.2013</w:t>
      </w:r>
      <w:proofErr w:type="gramEnd"/>
      <w:r w:rsidRPr="006C287E">
        <w:t>г. № 63-р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w:t>
      </w:r>
    </w:p>
    <w:p w:rsidR="00D12B87" w:rsidRPr="006C287E" w:rsidRDefault="00D12B87" w:rsidP="00D12B87">
      <w:pPr>
        <w:pStyle w:val="ae"/>
        <w:jc w:val="center"/>
      </w:pPr>
    </w:p>
    <w:p w:rsidR="00D12B87" w:rsidRPr="00140124" w:rsidRDefault="00D12B87" w:rsidP="00D12B87">
      <w:pPr>
        <w:jc w:val="center"/>
      </w:pPr>
      <w:r w:rsidRPr="00140124">
        <w:t>ПОСТАНОВЛЯЮ:</w:t>
      </w:r>
    </w:p>
    <w:p w:rsidR="00D12B87" w:rsidRPr="00140124" w:rsidRDefault="00D12B87" w:rsidP="00D12B87"/>
    <w:p w:rsidR="00D12B87" w:rsidRPr="00A27C4A" w:rsidRDefault="00D12B87" w:rsidP="00A27C4A">
      <w:pPr>
        <w:pStyle w:val="ae"/>
        <w:ind w:firstLine="709"/>
        <w:jc w:val="both"/>
        <w:rPr>
          <w:b/>
          <w:color w:val="000000" w:themeColor="text1"/>
        </w:rPr>
      </w:pPr>
      <w:r w:rsidRPr="008E2AD4">
        <w:rPr>
          <w:rFonts w:eastAsiaTheme="majorEastAsia"/>
          <w:bCs/>
          <w:iCs/>
          <w:color w:val="000000" w:themeColor="text1"/>
        </w:rPr>
        <w:t xml:space="preserve">Внести в Административный </w:t>
      </w:r>
      <w:r w:rsidRPr="008E2AD4">
        <w:rPr>
          <w:color w:val="000000" w:themeColor="text1"/>
        </w:rPr>
        <w:t>регламент предоставления муниципальной услуги «Выдача справок и иных документов в сфере жилищно-коммунального хозяйства»</w:t>
      </w:r>
      <w:r w:rsidR="001E432F">
        <w:rPr>
          <w:color w:val="000000" w:themeColor="text1"/>
        </w:rPr>
        <w:t>, утвержденный постановлением администрации сельского поселения «Якша»</w:t>
      </w:r>
      <w:r w:rsidR="00A27C4A">
        <w:rPr>
          <w:color w:val="000000" w:themeColor="text1"/>
        </w:rPr>
        <w:t xml:space="preserve"> от  17.04.2018 г. № 04/</w:t>
      </w:r>
      <w:r w:rsidR="00A27C4A" w:rsidRPr="00A27C4A">
        <w:rPr>
          <w:color w:val="000000" w:themeColor="text1"/>
        </w:rPr>
        <w:t>23 «Об утверждении административного регламента предоставления муниципальной услуги «Выдача справок и иных документов в сфере жилищно-коммунального хозяйства»</w:t>
      </w:r>
      <w:r w:rsidRPr="00A27C4A">
        <w:rPr>
          <w:color w:val="000000" w:themeColor="text1"/>
        </w:rPr>
        <w:t xml:space="preserve"> следующие</w:t>
      </w:r>
      <w:r w:rsidRPr="008E2AD4">
        <w:rPr>
          <w:color w:val="000000" w:themeColor="text1"/>
        </w:rPr>
        <w:t xml:space="preserve"> изменения:</w:t>
      </w:r>
    </w:p>
    <w:p w:rsidR="00D12B87" w:rsidRPr="008E2AD4" w:rsidRDefault="00D12B87" w:rsidP="00D12B87">
      <w:pPr>
        <w:pStyle w:val="ConsPlusNormal"/>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Pr="008E2AD4">
        <w:rPr>
          <w:rFonts w:ascii="Times New Roman" w:hAnsi="Times New Roman"/>
          <w:color w:val="000000" w:themeColor="text1"/>
          <w:sz w:val="24"/>
          <w:szCs w:val="24"/>
        </w:rPr>
        <w:t>. Подпункт 3 пункта 5.2. изложить в следующей редакции:</w:t>
      </w:r>
    </w:p>
    <w:p w:rsidR="00D12B87" w:rsidRDefault="00D12B87" w:rsidP="00D12B87">
      <w:pPr>
        <w:pStyle w:val="ConsPlusNormal"/>
        <w:jc w:val="both"/>
        <w:rPr>
          <w:rFonts w:ascii="Times New Roman" w:hAnsi="Times New Roman"/>
          <w:color w:val="000000" w:themeColor="text1"/>
          <w:sz w:val="24"/>
          <w:szCs w:val="24"/>
        </w:rPr>
      </w:pPr>
      <w:r w:rsidRPr="008E2AD4">
        <w:rPr>
          <w:rFonts w:ascii="Times New Roman" w:hAnsi="Times New Roman"/>
          <w:color w:val="000000" w:themeColor="text1"/>
          <w:sz w:val="24"/>
          <w:szCs w:val="24"/>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w:t>
      </w:r>
      <w:r>
        <w:rPr>
          <w:rFonts w:ascii="Times New Roman" w:hAnsi="Times New Roman"/>
          <w:color w:val="000000" w:themeColor="text1"/>
          <w:sz w:val="24"/>
          <w:szCs w:val="24"/>
        </w:rPr>
        <w:t>оставления муниципальной услуги</w:t>
      </w:r>
      <w:r w:rsidRPr="008E2AD4">
        <w:rPr>
          <w:rFonts w:ascii="Times New Roman" w:hAnsi="Times New Roman"/>
          <w:color w:val="000000" w:themeColor="text1"/>
          <w:sz w:val="24"/>
          <w:szCs w:val="24"/>
        </w:rPr>
        <w:t>»</w:t>
      </w:r>
      <w:r>
        <w:rPr>
          <w:rFonts w:ascii="Times New Roman" w:hAnsi="Times New Roman"/>
          <w:color w:val="000000" w:themeColor="text1"/>
          <w:sz w:val="24"/>
          <w:szCs w:val="24"/>
        </w:rPr>
        <w:t>;</w:t>
      </w:r>
    </w:p>
    <w:p w:rsidR="00D12B87" w:rsidRDefault="00D12B87" w:rsidP="00D12B87">
      <w:pPr>
        <w:pStyle w:val="ConsPlusNormal"/>
        <w:ind w:firstLine="709"/>
        <w:jc w:val="both"/>
        <w:rPr>
          <w:rFonts w:ascii="Times New Roman" w:hAnsi="Times New Roman"/>
          <w:bCs/>
          <w:iCs/>
          <w:color w:val="000000" w:themeColor="text1"/>
          <w:sz w:val="24"/>
          <w:szCs w:val="24"/>
        </w:rPr>
      </w:pPr>
      <w:r>
        <w:rPr>
          <w:rFonts w:ascii="Times New Roman" w:hAnsi="Times New Roman"/>
          <w:color w:val="000000" w:themeColor="text1"/>
          <w:sz w:val="24"/>
          <w:szCs w:val="24"/>
        </w:rPr>
        <w:t>2. Пу</w:t>
      </w:r>
      <w:r w:rsidR="008F51FE">
        <w:rPr>
          <w:rFonts w:ascii="Times New Roman" w:hAnsi="Times New Roman"/>
          <w:color w:val="000000" w:themeColor="text1"/>
          <w:sz w:val="24"/>
          <w:szCs w:val="24"/>
        </w:rPr>
        <w:t>нкт 5.2. дополнить подпунктом 8</w:t>
      </w:r>
      <w:r>
        <w:rPr>
          <w:rFonts w:ascii="Times New Roman" w:hAnsi="Times New Roman"/>
          <w:color w:val="000000" w:themeColor="text1"/>
          <w:sz w:val="24"/>
          <w:szCs w:val="24"/>
        </w:rPr>
        <w:t xml:space="preserve"> следующего содержания:</w:t>
      </w:r>
    </w:p>
    <w:p w:rsidR="00D12B87" w:rsidRDefault="008F51FE" w:rsidP="00D12B87">
      <w:pPr>
        <w:pStyle w:val="ConsPlusNormal"/>
        <w:ind w:firstLine="709"/>
        <w:jc w:val="both"/>
        <w:rPr>
          <w:rFonts w:ascii="Times New Roman" w:hAnsi="Times New Roman"/>
          <w:bCs/>
          <w:iCs/>
          <w:color w:val="000000" w:themeColor="text1"/>
          <w:sz w:val="24"/>
          <w:szCs w:val="24"/>
        </w:rPr>
      </w:pPr>
      <w:proofErr w:type="gramStart"/>
      <w:r>
        <w:rPr>
          <w:rFonts w:ascii="Times New Roman" w:hAnsi="Times New Roman"/>
          <w:bCs/>
          <w:iCs/>
          <w:color w:val="000000" w:themeColor="text1"/>
          <w:sz w:val="24"/>
          <w:szCs w:val="24"/>
        </w:rPr>
        <w:t>«8</w:t>
      </w:r>
      <w:r w:rsidR="00D12B87">
        <w:rPr>
          <w:rFonts w:ascii="Times New Roman" w:hAnsi="Times New Roman"/>
          <w:bCs/>
          <w:iCs/>
          <w:color w:val="000000" w:themeColor="text1"/>
          <w:sz w:val="24"/>
          <w:szCs w:val="24"/>
        </w:rPr>
        <w:t>) т</w:t>
      </w:r>
      <w:r w:rsidR="00D12B87" w:rsidRPr="00DC08BE">
        <w:rPr>
          <w:rFonts w:ascii="Times New Roman" w:hAnsi="Times New Roman"/>
          <w:bCs/>
          <w:iCs/>
          <w:color w:val="000000" w:themeColor="text1"/>
          <w:sz w:val="24"/>
          <w:szCs w:val="24"/>
        </w:rPr>
        <w:t xml:space="preserve">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00D12B87" w:rsidRPr="002A217B">
        <w:rPr>
          <w:rFonts w:ascii="Times New Roman" w:hAnsi="Times New Roman" w:cs="Times New Roman"/>
          <w:bCs/>
          <w:iCs/>
          <w:sz w:val="24"/>
          <w:szCs w:val="24"/>
        </w:rPr>
        <w:t xml:space="preserve">предусмотренных </w:t>
      </w:r>
      <w:hyperlink r:id="rId10" w:history="1">
        <w:r w:rsidR="00D12B87" w:rsidRPr="002A217B">
          <w:rPr>
            <w:rStyle w:val="affd"/>
            <w:rFonts w:ascii="Times New Roman" w:hAnsi="Times New Roman"/>
            <w:bCs/>
            <w:iCs/>
            <w:color w:val="auto"/>
            <w:sz w:val="24"/>
            <w:szCs w:val="24"/>
          </w:rPr>
          <w:t>пунктом 4 части 1 статьи 7</w:t>
        </w:r>
      </w:hyperlink>
      <w:r w:rsidR="00D12B87" w:rsidRPr="00DC08BE">
        <w:rPr>
          <w:rFonts w:ascii="Times New Roman" w:hAnsi="Times New Roman"/>
          <w:bCs/>
          <w:iCs/>
          <w:color w:val="000000" w:themeColor="text1"/>
          <w:sz w:val="24"/>
          <w:szCs w:val="24"/>
        </w:rPr>
        <w:t xml:space="preserve"> Федерального закона от  27.07.2010 </w:t>
      </w:r>
      <w:r w:rsidR="00D12B87" w:rsidRPr="00DC08BE">
        <w:rPr>
          <w:rFonts w:ascii="Times New Roman" w:hAnsi="Times New Roman"/>
          <w:bCs/>
          <w:iCs/>
          <w:color w:val="000000" w:themeColor="text1"/>
          <w:sz w:val="24"/>
          <w:szCs w:val="24"/>
        </w:rPr>
        <w:lastRenderedPageBreak/>
        <w:t>№ 210-ФЗ «Об организации предоставления государственных и муниципальных услуг».</w:t>
      </w:r>
      <w:proofErr w:type="gramEnd"/>
      <w:r w:rsidR="00D12B87" w:rsidRPr="00DC08BE">
        <w:rPr>
          <w:rFonts w:ascii="Times New Roman" w:hAnsi="Times New Roman"/>
          <w:bCs/>
          <w:iCs/>
          <w:color w:val="000000" w:themeColor="text1"/>
          <w:sz w:val="24"/>
          <w:szCs w:val="24"/>
        </w:rPr>
        <w:t xml:space="preserve"> </w:t>
      </w:r>
      <w:proofErr w:type="gramStart"/>
      <w:r w:rsidR="00D12B87" w:rsidRPr="00DC08BE">
        <w:rPr>
          <w:rFonts w:ascii="Times New Roman" w:hAnsi="Times New Roman"/>
          <w:bCs/>
          <w:iCs/>
          <w:color w:val="000000" w:themeColor="text1"/>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D12B87" w:rsidRPr="002A217B">
        <w:rPr>
          <w:rFonts w:ascii="Times New Roman" w:hAnsi="Times New Roman" w:cs="Times New Roman"/>
          <w:bCs/>
          <w:iCs/>
          <w:color w:val="000000" w:themeColor="text1"/>
          <w:sz w:val="24"/>
          <w:szCs w:val="24"/>
        </w:rPr>
        <w:t xml:space="preserve">определенном </w:t>
      </w:r>
      <w:hyperlink r:id="rId11" w:history="1">
        <w:r w:rsidR="00D12B87" w:rsidRPr="002A217B">
          <w:rPr>
            <w:rStyle w:val="affd"/>
            <w:rFonts w:ascii="Times New Roman" w:hAnsi="Times New Roman"/>
            <w:bCs/>
            <w:iCs/>
            <w:color w:val="auto"/>
            <w:sz w:val="24"/>
            <w:szCs w:val="24"/>
          </w:rPr>
          <w:t>частью 1.3 статьи 16</w:t>
        </w:r>
      </w:hyperlink>
      <w:r w:rsidR="00D12B87" w:rsidRPr="00DC08BE">
        <w:rPr>
          <w:rFonts w:ascii="Times New Roman" w:hAnsi="Times New Roman"/>
          <w:bCs/>
          <w:iCs/>
          <w:color w:val="000000" w:themeColor="text1"/>
          <w:sz w:val="24"/>
          <w:szCs w:val="24"/>
        </w:rPr>
        <w:t xml:space="preserve"> Федерального закона от  27.07.2010 № 210-ФЗ «Об организации предоставления государ</w:t>
      </w:r>
      <w:r w:rsidR="00D12B87">
        <w:rPr>
          <w:rFonts w:ascii="Times New Roman" w:hAnsi="Times New Roman"/>
          <w:bCs/>
          <w:iCs/>
          <w:color w:val="000000" w:themeColor="text1"/>
          <w:sz w:val="24"/>
          <w:szCs w:val="24"/>
        </w:rPr>
        <w:t>ственных и муниципальных услуг»;</w:t>
      </w:r>
      <w:proofErr w:type="gramEnd"/>
    </w:p>
    <w:p w:rsidR="00D12B87" w:rsidRDefault="00D12B87" w:rsidP="00D12B87">
      <w:pPr>
        <w:autoSpaceDE w:val="0"/>
        <w:autoSpaceDN w:val="0"/>
        <w:adjustRightInd w:val="0"/>
        <w:ind w:firstLine="709"/>
        <w:jc w:val="both"/>
        <w:rPr>
          <w:color w:val="000000" w:themeColor="text1"/>
        </w:rPr>
      </w:pPr>
      <w:r w:rsidRPr="00C62810">
        <w:rPr>
          <w:bCs/>
          <w:iCs/>
          <w:color w:val="000000" w:themeColor="text1"/>
        </w:rPr>
        <w:t xml:space="preserve">3. </w:t>
      </w:r>
      <w:r w:rsidRPr="00C62810">
        <w:rPr>
          <w:color w:val="000000" w:themeColor="text1"/>
        </w:rPr>
        <w:t xml:space="preserve">Пункт 2.11. </w:t>
      </w:r>
      <w:r w:rsidR="00A27C4A">
        <w:rPr>
          <w:color w:val="000000" w:themeColor="text1"/>
        </w:rPr>
        <w:t>дополнить подпунктом 3 следующего содержания</w:t>
      </w:r>
      <w:r>
        <w:rPr>
          <w:color w:val="000000" w:themeColor="text1"/>
        </w:rPr>
        <w:t>:</w:t>
      </w:r>
    </w:p>
    <w:p w:rsidR="00D12B87" w:rsidRPr="00C62810" w:rsidRDefault="00D12B87" w:rsidP="00D12B87">
      <w:pPr>
        <w:autoSpaceDE w:val="0"/>
        <w:autoSpaceDN w:val="0"/>
        <w:adjustRightInd w:val="0"/>
        <w:ind w:firstLine="709"/>
        <w:jc w:val="both"/>
      </w:pPr>
      <w:r>
        <w:rPr>
          <w:color w:val="000000" w:themeColor="text1"/>
        </w:rPr>
        <w:t>«</w:t>
      </w:r>
      <w:r w:rsidR="00A27C4A">
        <w:rPr>
          <w:color w:val="000000" w:themeColor="text1"/>
        </w:rPr>
        <w:t>3)</w:t>
      </w:r>
      <w:proofErr w:type="gramStart"/>
      <w:r>
        <w:rPr>
          <w:color w:val="000000" w:themeColor="text1"/>
        </w:rPr>
        <w:t>.</w:t>
      </w:r>
      <w:proofErr w:type="gramEnd"/>
      <w:r w:rsidRPr="00C62810">
        <w:t xml:space="preserve"> </w:t>
      </w:r>
      <w:proofErr w:type="gramStart"/>
      <w:r w:rsidRPr="00C62810">
        <w:t>о</w:t>
      </w:r>
      <w:proofErr w:type="gramEnd"/>
      <w:r w:rsidRPr="00C62810">
        <w:t>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12B87" w:rsidRPr="00C62810" w:rsidRDefault="00D12B87" w:rsidP="00D12B87">
      <w:pPr>
        <w:autoSpaceDE w:val="0"/>
        <w:autoSpaceDN w:val="0"/>
        <w:adjustRightInd w:val="0"/>
        <w:ind w:firstLine="709"/>
        <w:jc w:val="both"/>
      </w:pPr>
      <w:r w:rsidRPr="00C62810">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12B87" w:rsidRPr="00C62810" w:rsidRDefault="00D12B87" w:rsidP="00D12B87">
      <w:pPr>
        <w:autoSpaceDE w:val="0"/>
        <w:autoSpaceDN w:val="0"/>
        <w:adjustRightInd w:val="0"/>
        <w:ind w:firstLine="709"/>
        <w:jc w:val="both"/>
      </w:pPr>
      <w:r w:rsidRPr="00C62810">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12B87" w:rsidRPr="00C62810" w:rsidRDefault="00D12B87" w:rsidP="00D12B87">
      <w:pPr>
        <w:autoSpaceDE w:val="0"/>
        <w:autoSpaceDN w:val="0"/>
        <w:adjustRightInd w:val="0"/>
        <w:ind w:firstLine="709"/>
        <w:jc w:val="both"/>
      </w:pPr>
      <w:r w:rsidRPr="00C62810">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12B87" w:rsidRPr="00C62810" w:rsidRDefault="00D12B87" w:rsidP="00D12B87">
      <w:pPr>
        <w:autoSpaceDE w:val="0"/>
        <w:autoSpaceDN w:val="0"/>
        <w:adjustRightInd w:val="0"/>
        <w:ind w:firstLine="709"/>
        <w:jc w:val="both"/>
      </w:pPr>
      <w:proofErr w:type="gramStart"/>
      <w:r w:rsidRPr="00C62810">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C62810">
          <w:t>частью 1.1 статьи 16</w:t>
        </w:r>
      </w:hyperlink>
      <w:r w:rsidRPr="00C62810">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62810">
        <w:t xml:space="preserve"> </w:t>
      </w:r>
      <w:proofErr w:type="gramStart"/>
      <w:r w:rsidRPr="00C62810">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C62810">
          <w:t>частью 1.1 статьи 16</w:t>
        </w:r>
      </w:hyperlink>
      <w:r w:rsidRPr="00C62810">
        <w:t xml:space="preserve"> настоящего Федерального закона, уведомляется заявитель, а также приносятся извине</w:t>
      </w:r>
      <w:r>
        <w:t>ния за доставленные неудобства.»</w:t>
      </w:r>
      <w:proofErr w:type="gramEnd"/>
    </w:p>
    <w:p w:rsidR="00D12B87" w:rsidRPr="00C62810" w:rsidRDefault="00D12B87" w:rsidP="00D12B87">
      <w:pPr>
        <w:pStyle w:val="ae"/>
        <w:ind w:firstLine="709"/>
        <w:jc w:val="both"/>
      </w:pPr>
      <w:r>
        <w:t>4</w:t>
      </w:r>
      <w:r w:rsidRPr="00C62810">
        <w:t>. Настоящее постановление вступает в силу со дня его официального опубликования (обнародования).</w:t>
      </w:r>
    </w:p>
    <w:p w:rsidR="00D12B87" w:rsidRPr="00C62810" w:rsidRDefault="00D12B87" w:rsidP="00D12B87">
      <w:pPr>
        <w:pStyle w:val="ae"/>
        <w:ind w:firstLine="709"/>
        <w:jc w:val="both"/>
        <w:rPr>
          <w:b/>
        </w:rPr>
      </w:pPr>
      <w:r>
        <w:t>5</w:t>
      </w:r>
      <w:bookmarkStart w:id="0" w:name="_GoBack"/>
      <w:bookmarkEnd w:id="0"/>
      <w:r w:rsidRPr="00C62810">
        <w:t xml:space="preserve">. </w:t>
      </w:r>
      <w:proofErr w:type="gramStart"/>
      <w:r w:rsidRPr="00C62810">
        <w:t>Контроль за</w:t>
      </w:r>
      <w:proofErr w:type="gramEnd"/>
      <w:r w:rsidRPr="00C62810">
        <w:t xml:space="preserve"> исполнением настоящего постановления оставляю за собой.</w:t>
      </w:r>
    </w:p>
    <w:p w:rsidR="00D12B87" w:rsidRPr="00C62810" w:rsidRDefault="00D12B87" w:rsidP="00D12B87">
      <w:pPr>
        <w:autoSpaceDE w:val="0"/>
        <w:autoSpaceDN w:val="0"/>
        <w:adjustRightInd w:val="0"/>
        <w:jc w:val="both"/>
      </w:pPr>
    </w:p>
    <w:p w:rsidR="00D12B87" w:rsidRPr="00C62810" w:rsidRDefault="00D12B87" w:rsidP="00D12B87">
      <w:pPr>
        <w:autoSpaceDE w:val="0"/>
        <w:autoSpaceDN w:val="0"/>
        <w:adjustRightInd w:val="0"/>
        <w:jc w:val="both"/>
      </w:pPr>
    </w:p>
    <w:p w:rsidR="00D12B87" w:rsidRPr="00C17C57" w:rsidRDefault="00D12B87" w:rsidP="00D12B87">
      <w:pPr>
        <w:autoSpaceDE w:val="0"/>
        <w:autoSpaceDN w:val="0"/>
        <w:adjustRightInd w:val="0"/>
        <w:jc w:val="both"/>
      </w:pPr>
      <w:r w:rsidRPr="00C62810">
        <w:t>Глава сельского поселения «Якша»</w:t>
      </w:r>
      <w:r w:rsidRPr="00C62810">
        <w:tab/>
      </w:r>
      <w:r w:rsidRPr="00C62810">
        <w:tab/>
      </w:r>
      <w:r w:rsidRPr="00C62810">
        <w:tab/>
      </w:r>
      <w:r w:rsidRPr="00C62810">
        <w:tab/>
      </w:r>
      <w:r w:rsidRPr="00C62810">
        <w:tab/>
        <w:t xml:space="preserve">         В.А. Сафонов</w:t>
      </w:r>
    </w:p>
    <w:p w:rsidR="00D12B87" w:rsidRPr="002C0008" w:rsidRDefault="00D12B87" w:rsidP="00D12B87">
      <w:pPr>
        <w:autoSpaceDE w:val="0"/>
        <w:autoSpaceDN w:val="0"/>
        <w:adjustRightInd w:val="0"/>
        <w:jc w:val="both"/>
        <w:rPr>
          <w:color w:val="FF0000"/>
        </w:rPr>
      </w:pPr>
    </w:p>
    <w:p w:rsidR="00D12B87" w:rsidRPr="00C17C57" w:rsidRDefault="00D12B87" w:rsidP="00D12B87">
      <w:pPr>
        <w:autoSpaceDE w:val="0"/>
        <w:autoSpaceDN w:val="0"/>
        <w:adjustRightInd w:val="0"/>
        <w:jc w:val="both"/>
        <w:rPr>
          <w:sz w:val="20"/>
          <w:szCs w:val="20"/>
        </w:rPr>
      </w:pPr>
      <w:r w:rsidRPr="00C62810">
        <w:rPr>
          <w:sz w:val="20"/>
          <w:szCs w:val="20"/>
        </w:rPr>
        <w:t>Исп.: Журавлева И.С.</w:t>
      </w:r>
    </w:p>
    <w:p w:rsidR="00EA69CE" w:rsidRDefault="00EA69CE" w:rsidP="00853ACC">
      <w:pPr>
        <w:pStyle w:val="ConsPlusNormal"/>
        <w:jc w:val="right"/>
        <w:outlineLvl w:val="1"/>
        <w:rPr>
          <w:rFonts w:ascii="Times New Roman" w:hAnsi="Times New Roman"/>
          <w:sz w:val="24"/>
          <w:szCs w:val="24"/>
        </w:rPr>
      </w:pPr>
    </w:p>
    <w:sectPr w:rsidR="00EA69CE" w:rsidSect="00513F8D">
      <w:headerReference w:type="even" r:id="rId14"/>
      <w:footerReference w:type="default" r:id="rId15"/>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016" w:rsidRDefault="00985016">
      <w:r>
        <w:separator/>
      </w:r>
    </w:p>
  </w:endnote>
  <w:endnote w:type="continuationSeparator" w:id="0">
    <w:p w:rsidR="00985016" w:rsidRDefault="00985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nionPro-Regular">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98" w:rsidRDefault="00486298" w:rsidP="006C56AD">
    <w:pPr>
      <w:pStyle w:val="ac"/>
    </w:pPr>
  </w:p>
  <w:p w:rsidR="00486298" w:rsidRDefault="0048629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016" w:rsidRDefault="00985016">
      <w:r>
        <w:separator/>
      </w:r>
    </w:p>
  </w:footnote>
  <w:footnote w:type="continuationSeparator" w:id="0">
    <w:p w:rsidR="00985016" w:rsidRDefault="00985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98" w:rsidRDefault="00BA52CD">
    <w:pPr>
      <w:pStyle w:val="a5"/>
      <w:framePr w:wrap="around" w:vAnchor="text" w:hAnchor="margin" w:xAlign="right" w:y="1"/>
      <w:rPr>
        <w:rStyle w:val="a7"/>
      </w:rPr>
    </w:pPr>
    <w:r>
      <w:rPr>
        <w:rStyle w:val="a7"/>
      </w:rPr>
      <w:fldChar w:fldCharType="begin"/>
    </w:r>
    <w:r w:rsidR="00486298">
      <w:rPr>
        <w:rStyle w:val="a7"/>
      </w:rPr>
      <w:instrText xml:space="preserve">PAGE  </w:instrText>
    </w:r>
    <w:r>
      <w:rPr>
        <w:rStyle w:val="a7"/>
      </w:rPr>
      <w:fldChar w:fldCharType="end"/>
    </w:r>
  </w:p>
  <w:p w:rsidR="00486298" w:rsidRDefault="00486298">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D187626"/>
    <w:multiLevelType w:val="hybridMultilevel"/>
    <w:tmpl w:val="71E49D28"/>
    <w:name w:val="Outline"/>
    <w:lvl w:ilvl="0" w:tplc="1EA03F62">
      <w:start w:val="1"/>
      <w:numFmt w:val="decimal"/>
      <w:lvlRestart w:val="0"/>
      <w:pStyle w:val="a"/>
      <w:lvlText w:val="%1."/>
      <w:lvlJc w:val="left"/>
      <w:pPr>
        <w:tabs>
          <w:tab w:val="num" w:pos="1214"/>
        </w:tabs>
        <w:ind w:left="1214" w:hanging="363"/>
      </w:pPr>
      <w:rPr>
        <w:rFonts w:cs="Times New Roman"/>
      </w:rPr>
    </w:lvl>
    <w:lvl w:ilvl="1" w:tplc="0350709A" w:tentative="1">
      <w:start w:val="1"/>
      <w:numFmt w:val="lowerLetter"/>
      <w:lvlText w:val="%2."/>
      <w:lvlJc w:val="left"/>
      <w:pPr>
        <w:tabs>
          <w:tab w:val="num" w:pos="1934"/>
        </w:tabs>
        <w:ind w:left="1934" w:hanging="360"/>
      </w:pPr>
      <w:rPr>
        <w:rFonts w:cs="Times New Roman"/>
      </w:rPr>
    </w:lvl>
    <w:lvl w:ilvl="2" w:tplc="303AA3A8" w:tentative="1">
      <w:start w:val="1"/>
      <w:numFmt w:val="lowerRoman"/>
      <w:lvlText w:val="%3."/>
      <w:lvlJc w:val="right"/>
      <w:pPr>
        <w:tabs>
          <w:tab w:val="num" w:pos="2654"/>
        </w:tabs>
        <w:ind w:left="2654" w:hanging="180"/>
      </w:pPr>
      <w:rPr>
        <w:rFonts w:cs="Times New Roman"/>
      </w:rPr>
    </w:lvl>
    <w:lvl w:ilvl="3" w:tplc="FCACD75E" w:tentative="1">
      <w:start w:val="1"/>
      <w:numFmt w:val="decimal"/>
      <w:lvlText w:val="%4."/>
      <w:lvlJc w:val="left"/>
      <w:pPr>
        <w:tabs>
          <w:tab w:val="num" w:pos="3374"/>
        </w:tabs>
        <w:ind w:left="3374" w:hanging="360"/>
      </w:pPr>
      <w:rPr>
        <w:rFonts w:cs="Times New Roman"/>
      </w:rPr>
    </w:lvl>
    <w:lvl w:ilvl="4" w:tplc="BC86140A" w:tentative="1">
      <w:start w:val="1"/>
      <w:numFmt w:val="lowerLetter"/>
      <w:lvlText w:val="%5."/>
      <w:lvlJc w:val="left"/>
      <w:pPr>
        <w:tabs>
          <w:tab w:val="num" w:pos="4094"/>
        </w:tabs>
        <w:ind w:left="4094" w:hanging="360"/>
      </w:pPr>
      <w:rPr>
        <w:rFonts w:cs="Times New Roman"/>
      </w:rPr>
    </w:lvl>
    <w:lvl w:ilvl="5" w:tplc="246EDABA" w:tentative="1">
      <w:start w:val="1"/>
      <w:numFmt w:val="lowerRoman"/>
      <w:lvlText w:val="%6."/>
      <w:lvlJc w:val="right"/>
      <w:pPr>
        <w:tabs>
          <w:tab w:val="num" w:pos="4814"/>
        </w:tabs>
        <w:ind w:left="4814" w:hanging="180"/>
      </w:pPr>
      <w:rPr>
        <w:rFonts w:cs="Times New Roman"/>
      </w:rPr>
    </w:lvl>
    <w:lvl w:ilvl="6" w:tplc="CABC4382" w:tentative="1">
      <w:start w:val="1"/>
      <w:numFmt w:val="decimal"/>
      <w:lvlText w:val="%7."/>
      <w:lvlJc w:val="left"/>
      <w:pPr>
        <w:tabs>
          <w:tab w:val="num" w:pos="5534"/>
        </w:tabs>
        <w:ind w:left="5534" w:hanging="360"/>
      </w:pPr>
      <w:rPr>
        <w:rFonts w:cs="Times New Roman"/>
      </w:rPr>
    </w:lvl>
    <w:lvl w:ilvl="7" w:tplc="21B81A2A" w:tentative="1">
      <w:start w:val="1"/>
      <w:numFmt w:val="lowerLetter"/>
      <w:lvlText w:val="%8."/>
      <w:lvlJc w:val="left"/>
      <w:pPr>
        <w:tabs>
          <w:tab w:val="num" w:pos="6254"/>
        </w:tabs>
        <w:ind w:left="6254" w:hanging="360"/>
      </w:pPr>
      <w:rPr>
        <w:rFonts w:cs="Times New Roman"/>
      </w:rPr>
    </w:lvl>
    <w:lvl w:ilvl="8" w:tplc="35380D72" w:tentative="1">
      <w:start w:val="1"/>
      <w:numFmt w:val="lowerRoman"/>
      <w:lvlText w:val="%9."/>
      <w:lvlJc w:val="right"/>
      <w:pPr>
        <w:tabs>
          <w:tab w:val="num" w:pos="6974"/>
        </w:tabs>
        <w:ind w:left="6974" w:hanging="180"/>
      </w:pPr>
      <w:rPr>
        <w:rFonts w:cs="Times New Roman"/>
      </w:rPr>
    </w:lvl>
  </w:abstractNum>
  <w:abstractNum w:abstractNumId="4">
    <w:nsid w:val="40E97D2B"/>
    <w:multiLevelType w:val="hybridMultilevel"/>
    <w:tmpl w:val="77961982"/>
    <w:lvl w:ilvl="0" w:tplc="04190001">
      <w:start w:val="1"/>
      <w:numFmt w:val="bullet"/>
      <w:pStyle w:val="1"/>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pStyle w:val="3"/>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42D92F81"/>
    <w:multiLevelType w:val="hybridMultilevel"/>
    <w:tmpl w:val="673855B2"/>
    <w:lvl w:ilvl="0" w:tplc="FFFFFFFF">
      <w:start w:val="1"/>
      <w:numFmt w:val="bullet"/>
      <w:pStyle w:val="List-Num1"/>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449E333C"/>
    <w:multiLevelType w:val="hybridMultilevel"/>
    <w:tmpl w:val="C576F022"/>
    <w:lvl w:ilvl="0" w:tplc="07C46B32">
      <w:start w:val="1"/>
      <w:numFmt w:val="decimal"/>
      <w:pStyle w:val="List-1"/>
      <w:lvlText w:val="%1."/>
      <w:lvlJc w:val="left"/>
      <w:pPr>
        <w:ind w:left="1440" w:hanging="360"/>
      </w:pPr>
      <w:rPr>
        <w:rFonts w:eastAsia="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47A019D7"/>
    <w:multiLevelType w:val="multilevel"/>
    <w:tmpl w:val="00E48774"/>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6CF70BC1"/>
    <w:multiLevelType w:val="multilevel"/>
    <w:tmpl w:val="5BEABA66"/>
    <w:lvl w:ilvl="0">
      <w:start w:val="1"/>
      <w:numFmt w:val="decimal"/>
      <w:pStyle w:val="2"/>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2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4"/>
  </w:num>
  <w:num w:numId="3">
    <w:abstractNumId w:val="5"/>
  </w:num>
  <w:num w:numId="4">
    <w:abstractNumId w:val="3"/>
  </w:num>
  <w:num w:numId="5">
    <w:abstractNumId w:val="9"/>
  </w:num>
  <w:num w:numId="6">
    <w:abstractNumId w:val="2"/>
  </w:num>
  <w:num w:numId="7">
    <w:abstractNumId w:val="0"/>
  </w:num>
  <w:num w:numId="8">
    <w:abstractNumId w:val="7"/>
  </w:num>
  <w:num w:numId="9">
    <w:abstractNumId w:val="1"/>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F0B2C"/>
    <w:rsid w:val="00000FD6"/>
    <w:rsid w:val="0003044A"/>
    <w:rsid w:val="0006136D"/>
    <w:rsid w:val="000828DA"/>
    <w:rsid w:val="00087A0A"/>
    <w:rsid w:val="00090909"/>
    <w:rsid w:val="00093ED3"/>
    <w:rsid w:val="000A6F15"/>
    <w:rsid w:val="000B7F05"/>
    <w:rsid w:val="000C6FD8"/>
    <w:rsid w:val="000D0CC5"/>
    <w:rsid w:val="000D3CCF"/>
    <w:rsid w:val="000D43E2"/>
    <w:rsid w:val="000F130C"/>
    <w:rsid w:val="000F26CA"/>
    <w:rsid w:val="0010640B"/>
    <w:rsid w:val="001076AE"/>
    <w:rsid w:val="0012193C"/>
    <w:rsid w:val="00124BA9"/>
    <w:rsid w:val="00130CCF"/>
    <w:rsid w:val="001404BC"/>
    <w:rsid w:val="001564CA"/>
    <w:rsid w:val="001673EC"/>
    <w:rsid w:val="0017603C"/>
    <w:rsid w:val="0018340F"/>
    <w:rsid w:val="001B10BC"/>
    <w:rsid w:val="001C7F4B"/>
    <w:rsid w:val="001E432F"/>
    <w:rsid w:val="001F23EC"/>
    <w:rsid w:val="0020053D"/>
    <w:rsid w:val="00202847"/>
    <w:rsid w:val="00210AA3"/>
    <w:rsid w:val="00211D43"/>
    <w:rsid w:val="002145D7"/>
    <w:rsid w:val="002169CD"/>
    <w:rsid w:val="00220C47"/>
    <w:rsid w:val="00223CCA"/>
    <w:rsid w:val="00224323"/>
    <w:rsid w:val="002527FC"/>
    <w:rsid w:val="00270033"/>
    <w:rsid w:val="00284359"/>
    <w:rsid w:val="002862D7"/>
    <w:rsid w:val="00287070"/>
    <w:rsid w:val="00287FAA"/>
    <w:rsid w:val="00296303"/>
    <w:rsid w:val="002A217B"/>
    <w:rsid w:val="002A532D"/>
    <w:rsid w:val="002D2BDF"/>
    <w:rsid w:val="002D4D97"/>
    <w:rsid w:val="002D504C"/>
    <w:rsid w:val="002D612A"/>
    <w:rsid w:val="002F1D50"/>
    <w:rsid w:val="002F5DBE"/>
    <w:rsid w:val="003024E1"/>
    <w:rsid w:val="0030539E"/>
    <w:rsid w:val="00307AEA"/>
    <w:rsid w:val="0032094F"/>
    <w:rsid w:val="003252E4"/>
    <w:rsid w:val="00350F87"/>
    <w:rsid w:val="003526C8"/>
    <w:rsid w:val="00354F28"/>
    <w:rsid w:val="003608D5"/>
    <w:rsid w:val="003658AC"/>
    <w:rsid w:val="00370261"/>
    <w:rsid w:val="003840FF"/>
    <w:rsid w:val="003841F3"/>
    <w:rsid w:val="0038560A"/>
    <w:rsid w:val="003954F0"/>
    <w:rsid w:val="003A61CB"/>
    <w:rsid w:val="003B18CC"/>
    <w:rsid w:val="003B7407"/>
    <w:rsid w:val="003C4D10"/>
    <w:rsid w:val="003D27D4"/>
    <w:rsid w:val="003E2687"/>
    <w:rsid w:val="003E4C57"/>
    <w:rsid w:val="003E5FE9"/>
    <w:rsid w:val="003F0B2C"/>
    <w:rsid w:val="00403A9F"/>
    <w:rsid w:val="00411906"/>
    <w:rsid w:val="00417204"/>
    <w:rsid w:val="004428D5"/>
    <w:rsid w:val="00463ECF"/>
    <w:rsid w:val="00464B91"/>
    <w:rsid w:val="00474F7C"/>
    <w:rsid w:val="00482DA7"/>
    <w:rsid w:val="004837B4"/>
    <w:rsid w:val="00486018"/>
    <w:rsid w:val="00486298"/>
    <w:rsid w:val="00497128"/>
    <w:rsid w:val="004A0318"/>
    <w:rsid w:val="004A102B"/>
    <w:rsid w:val="004A492B"/>
    <w:rsid w:val="004C0DFC"/>
    <w:rsid w:val="004C1A84"/>
    <w:rsid w:val="004C3A83"/>
    <w:rsid w:val="004C5F67"/>
    <w:rsid w:val="004C7C0C"/>
    <w:rsid w:val="004D7EA3"/>
    <w:rsid w:val="004E6E3B"/>
    <w:rsid w:val="004F5E66"/>
    <w:rsid w:val="00513F8D"/>
    <w:rsid w:val="00522C20"/>
    <w:rsid w:val="0054084B"/>
    <w:rsid w:val="005472AD"/>
    <w:rsid w:val="00551515"/>
    <w:rsid w:val="00570188"/>
    <w:rsid w:val="005763C7"/>
    <w:rsid w:val="0058323F"/>
    <w:rsid w:val="005B7C9C"/>
    <w:rsid w:val="005C4930"/>
    <w:rsid w:val="005D6811"/>
    <w:rsid w:val="005D7FF8"/>
    <w:rsid w:val="005E4A0E"/>
    <w:rsid w:val="00624BFC"/>
    <w:rsid w:val="00634D1F"/>
    <w:rsid w:val="0066256B"/>
    <w:rsid w:val="00662627"/>
    <w:rsid w:val="006920DE"/>
    <w:rsid w:val="00693DE1"/>
    <w:rsid w:val="006A5120"/>
    <w:rsid w:val="006B043B"/>
    <w:rsid w:val="006B510C"/>
    <w:rsid w:val="006B557F"/>
    <w:rsid w:val="006C017C"/>
    <w:rsid w:val="006C32E0"/>
    <w:rsid w:val="006C56AD"/>
    <w:rsid w:val="006D066B"/>
    <w:rsid w:val="006D1F3E"/>
    <w:rsid w:val="006F0F9E"/>
    <w:rsid w:val="00724594"/>
    <w:rsid w:val="00733FBE"/>
    <w:rsid w:val="00746193"/>
    <w:rsid w:val="007673DA"/>
    <w:rsid w:val="00774F08"/>
    <w:rsid w:val="007A7FCF"/>
    <w:rsid w:val="007C602F"/>
    <w:rsid w:val="007C6F80"/>
    <w:rsid w:val="007C7ACC"/>
    <w:rsid w:val="007D0592"/>
    <w:rsid w:val="007D4114"/>
    <w:rsid w:val="007D783A"/>
    <w:rsid w:val="007E4EF7"/>
    <w:rsid w:val="007F0B52"/>
    <w:rsid w:val="007F4B8B"/>
    <w:rsid w:val="0080198F"/>
    <w:rsid w:val="0085385B"/>
    <w:rsid w:val="00853ACC"/>
    <w:rsid w:val="00872EEE"/>
    <w:rsid w:val="00882B5A"/>
    <w:rsid w:val="00891F22"/>
    <w:rsid w:val="008A3984"/>
    <w:rsid w:val="008B6D05"/>
    <w:rsid w:val="008E20F1"/>
    <w:rsid w:val="008F366A"/>
    <w:rsid w:val="008F51FE"/>
    <w:rsid w:val="00912D0A"/>
    <w:rsid w:val="0092017F"/>
    <w:rsid w:val="00924DC0"/>
    <w:rsid w:val="009265C1"/>
    <w:rsid w:val="009311DB"/>
    <w:rsid w:val="00932657"/>
    <w:rsid w:val="00985016"/>
    <w:rsid w:val="009860FD"/>
    <w:rsid w:val="00986875"/>
    <w:rsid w:val="009908B8"/>
    <w:rsid w:val="0099589F"/>
    <w:rsid w:val="009962C5"/>
    <w:rsid w:val="0099733E"/>
    <w:rsid w:val="009A0F82"/>
    <w:rsid w:val="009A774E"/>
    <w:rsid w:val="009B22E5"/>
    <w:rsid w:val="009D2A46"/>
    <w:rsid w:val="009D3627"/>
    <w:rsid w:val="00A0313E"/>
    <w:rsid w:val="00A05B45"/>
    <w:rsid w:val="00A20B1F"/>
    <w:rsid w:val="00A27C4A"/>
    <w:rsid w:val="00A43381"/>
    <w:rsid w:val="00A567B8"/>
    <w:rsid w:val="00A637D9"/>
    <w:rsid w:val="00A66A65"/>
    <w:rsid w:val="00AA4892"/>
    <w:rsid w:val="00AC17DC"/>
    <w:rsid w:val="00AC3284"/>
    <w:rsid w:val="00AE6D3C"/>
    <w:rsid w:val="00AF2D5A"/>
    <w:rsid w:val="00AF66AB"/>
    <w:rsid w:val="00B05448"/>
    <w:rsid w:val="00B10FD9"/>
    <w:rsid w:val="00B236A8"/>
    <w:rsid w:val="00B253AD"/>
    <w:rsid w:val="00B41AC9"/>
    <w:rsid w:val="00B475AA"/>
    <w:rsid w:val="00B617ED"/>
    <w:rsid w:val="00B82EDA"/>
    <w:rsid w:val="00BA52CD"/>
    <w:rsid w:val="00BA5D24"/>
    <w:rsid w:val="00BB3B5B"/>
    <w:rsid w:val="00BD48B6"/>
    <w:rsid w:val="00C2510E"/>
    <w:rsid w:val="00C263DD"/>
    <w:rsid w:val="00C3209A"/>
    <w:rsid w:val="00C413DE"/>
    <w:rsid w:val="00C432D0"/>
    <w:rsid w:val="00C45EBB"/>
    <w:rsid w:val="00C5085C"/>
    <w:rsid w:val="00C601A5"/>
    <w:rsid w:val="00C61F91"/>
    <w:rsid w:val="00C61FA4"/>
    <w:rsid w:val="00C62A3A"/>
    <w:rsid w:val="00C70A10"/>
    <w:rsid w:val="00CA00F6"/>
    <w:rsid w:val="00CA15E4"/>
    <w:rsid w:val="00CA7878"/>
    <w:rsid w:val="00CD06B4"/>
    <w:rsid w:val="00CD2415"/>
    <w:rsid w:val="00CD5D79"/>
    <w:rsid w:val="00CD7806"/>
    <w:rsid w:val="00CF25A9"/>
    <w:rsid w:val="00D017B6"/>
    <w:rsid w:val="00D1182E"/>
    <w:rsid w:val="00D11E3F"/>
    <w:rsid w:val="00D12B87"/>
    <w:rsid w:val="00D20928"/>
    <w:rsid w:val="00D20BCE"/>
    <w:rsid w:val="00D21ABE"/>
    <w:rsid w:val="00D24B13"/>
    <w:rsid w:val="00D27AEA"/>
    <w:rsid w:val="00D30EE0"/>
    <w:rsid w:val="00D337FA"/>
    <w:rsid w:val="00D37B4A"/>
    <w:rsid w:val="00D4217A"/>
    <w:rsid w:val="00D52444"/>
    <w:rsid w:val="00D53173"/>
    <w:rsid w:val="00D8259C"/>
    <w:rsid w:val="00D846B3"/>
    <w:rsid w:val="00D9243C"/>
    <w:rsid w:val="00DA0F77"/>
    <w:rsid w:val="00DA4B78"/>
    <w:rsid w:val="00DC2E14"/>
    <w:rsid w:val="00DD65FC"/>
    <w:rsid w:val="00DE3D47"/>
    <w:rsid w:val="00DF48E5"/>
    <w:rsid w:val="00E0252C"/>
    <w:rsid w:val="00E02544"/>
    <w:rsid w:val="00E41261"/>
    <w:rsid w:val="00E55B8F"/>
    <w:rsid w:val="00E61758"/>
    <w:rsid w:val="00E73013"/>
    <w:rsid w:val="00E85A48"/>
    <w:rsid w:val="00E933D7"/>
    <w:rsid w:val="00EA036C"/>
    <w:rsid w:val="00EA1703"/>
    <w:rsid w:val="00EA69CE"/>
    <w:rsid w:val="00EB2C61"/>
    <w:rsid w:val="00ED2560"/>
    <w:rsid w:val="00EF74B1"/>
    <w:rsid w:val="00F06E35"/>
    <w:rsid w:val="00F13CF5"/>
    <w:rsid w:val="00F2059A"/>
    <w:rsid w:val="00F34369"/>
    <w:rsid w:val="00F451A9"/>
    <w:rsid w:val="00F5071B"/>
    <w:rsid w:val="00F51A3C"/>
    <w:rsid w:val="00F617E8"/>
    <w:rsid w:val="00F62BA5"/>
    <w:rsid w:val="00F66EC0"/>
    <w:rsid w:val="00F7263A"/>
    <w:rsid w:val="00FA5E15"/>
    <w:rsid w:val="00FC1576"/>
    <w:rsid w:val="00FC6779"/>
    <w:rsid w:val="00FE2C8E"/>
    <w:rsid w:val="00FF2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Indent 2"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65FC"/>
    <w:rPr>
      <w:sz w:val="24"/>
      <w:szCs w:val="24"/>
    </w:rPr>
  </w:style>
  <w:style w:type="paragraph" w:styleId="10">
    <w:name w:val="heading 1"/>
    <w:aliases w:val="Глава,heading 1"/>
    <w:basedOn w:val="a0"/>
    <w:next w:val="a0"/>
    <w:link w:val="11"/>
    <w:qFormat/>
    <w:rsid w:val="00DD65FC"/>
    <w:pPr>
      <w:keepNext/>
      <w:ind w:left="-540" w:hanging="540"/>
      <w:jc w:val="center"/>
      <w:outlineLvl w:val="0"/>
    </w:pPr>
    <w:rPr>
      <w:b/>
      <w:bCs/>
      <w:sz w:val="36"/>
    </w:rPr>
  </w:style>
  <w:style w:type="paragraph" w:styleId="22">
    <w:name w:val="heading 2"/>
    <w:aliases w:val="H2,h2,Subhead A,Numbered text 3,H21,H22,H23,H24,H25,H26,H27,H28,H29,H210,H211,H221,H231,H241,H251,H261,2,Heading 2 Hidden,CHS,H2-Heading 2,l2,Header2,22,heading2,list2,A,A.B.C.,list 2,Heading2,Heading Indent No L2,Titre 21,H212,H2111,H213"/>
    <w:basedOn w:val="a0"/>
    <w:next w:val="a0"/>
    <w:link w:val="23"/>
    <w:qFormat/>
    <w:rsid w:val="00DD65FC"/>
    <w:pPr>
      <w:keepNext/>
      <w:pBdr>
        <w:top w:val="thickThinSmallGap" w:sz="24" w:space="25" w:color="auto"/>
      </w:pBdr>
      <w:jc w:val="center"/>
      <w:outlineLvl w:val="1"/>
    </w:pPr>
    <w:rPr>
      <w:b/>
      <w:bCs/>
      <w:sz w:val="36"/>
    </w:rPr>
  </w:style>
  <w:style w:type="paragraph" w:styleId="30">
    <w:name w:val="heading 3"/>
    <w:aliases w:val="H3,H31,H32,H33,H34,H35,H311,H321,H36,H37,H38,H39,H310,H312,H313,H314,H315,H316,H317,H318,H319,H320,H322,H323,H3110,H3111,H324,H325,H326,H327,H328,H329,H330,H331,H332,H341,H351,H361,H371,H3121,H381,H391,H3131,H3101,H3141,H3151,H3161"/>
    <w:basedOn w:val="a0"/>
    <w:next w:val="a0"/>
    <w:link w:val="31"/>
    <w:uiPriority w:val="99"/>
    <w:qFormat/>
    <w:rsid w:val="00DD65FC"/>
    <w:pPr>
      <w:keepNext/>
      <w:pBdr>
        <w:top w:val="thickThinSmallGap" w:sz="24" w:space="25" w:color="auto"/>
      </w:pBdr>
      <w:ind w:left="-180"/>
      <w:jc w:val="center"/>
      <w:outlineLvl w:val="2"/>
    </w:pPr>
    <w:rPr>
      <w:b/>
      <w:bCs/>
      <w:sz w:val="36"/>
    </w:rPr>
  </w:style>
  <w:style w:type="paragraph" w:styleId="4">
    <w:name w:val="heading 4"/>
    <w:aliases w:val="111,Параграф"/>
    <w:basedOn w:val="a0"/>
    <w:next w:val="a0"/>
    <w:link w:val="40"/>
    <w:qFormat/>
    <w:rsid w:val="00DD65FC"/>
    <w:pPr>
      <w:keepNext/>
      <w:jc w:val="center"/>
      <w:outlineLvl w:val="3"/>
    </w:pPr>
    <w:rPr>
      <w:b/>
      <w:bCs/>
      <w:sz w:val="36"/>
    </w:rPr>
  </w:style>
  <w:style w:type="paragraph" w:styleId="5">
    <w:name w:val="heading 5"/>
    <w:aliases w:val="_Подпункт"/>
    <w:basedOn w:val="a0"/>
    <w:next w:val="a0"/>
    <w:link w:val="50"/>
    <w:qFormat/>
    <w:rsid w:val="00DD65FC"/>
    <w:pPr>
      <w:keepNext/>
      <w:ind w:left="-540" w:hanging="540"/>
      <w:jc w:val="center"/>
      <w:outlineLvl w:val="4"/>
    </w:pPr>
    <w:rPr>
      <w:b/>
      <w:bCs/>
      <w:sz w:val="32"/>
    </w:rPr>
  </w:style>
  <w:style w:type="paragraph" w:styleId="6">
    <w:name w:val="heading 6"/>
    <w:aliases w:val="__Подпункт"/>
    <w:basedOn w:val="a0"/>
    <w:next w:val="a0"/>
    <w:link w:val="60"/>
    <w:qFormat/>
    <w:rsid w:val="00DD65FC"/>
    <w:pPr>
      <w:keepNext/>
      <w:jc w:val="center"/>
      <w:outlineLvl w:val="5"/>
    </w:pPr>
    <w:rPr>
      <w:b/>
      <w:bCs/>
      <w:sz w:val="32"/>
    </w:rPr>
  </w:style>
  <w:style w:type="paragraph" w:styleId="7">
    <w:name w:val="heading 7"/>
    <w:basedOn w:val="a0"/>
    <w:next w:val="a0"/>
    <w:link w:val="70"/>
    <w:uiPriority w:val="9"/>
    <w:qFormat/>
    <w:rsid w:val="00DD65FC"/>
    <w:pPr>
      <w:keepNext/>
      <w:pBdr>
        <w:top w:val="thickThinSmallGap" w:sz="24" w:space="1" w:color="auto"/>
      </w:pBdr>
      <w:jc w:val="center"/>
      <w:outlineLvl w:val="6"/>
    </w:pPr>
    <w:rPr>
      <w:b/>
      <w:bCs/>
      <w:sz w:val="32"/>
    </w:rPr>
  </w:style>
  <w:style w:type="paragraph" w:styleId="8">
    <w:name w:val="heading 8"/>
    <w:basedOn w:val="a0"/>
    <w:next w:val="a0"/>
    <w:link w:val="80"/>
    <w:qFormat/>
    <w:rsid w:val="00DD65FC"/>
    <w:pPr>
      <w:keepNext/>
      <w:jc w:val="both"/>
      <w:outlineLvl w:val="7"/>
    </w:pPr>
    <w:rPr>
      <w:b/>
      <w:bCs/>
    </w:rPr>
  </w:style>
  <w:style w:type="paragraph" w:styleId="9">
    <w:name w:val="heading 9"/>
    <w:basedOn w:val="a0"/>
    <w:next w:val="a0"/>
    <w:link w:val="90"/>
    <w:qFormat/>
    <w:rsid w:val="00DD65FC"/>
    <w:pPr>
      <w:keepNext/>
      <w:tabs>
        <w:tab w:val="left" w:pos="8475"/>
      </w:tabs>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Знак,heading 1 Знак"/>
    <w:basedOn w:val="a1"/>
    <w:link w:val="10"/>
    <w:rsid w:val="00D24B13"/>
    <w:rPr>
      <w:b/>
      <w:bCs/>
      <w:sz w:val="36"/>
      <w:szCs w:val="24"/>
    </w:rPr>
  </w:style>
  <w:style w:type="character" w:customStyle="1" w:styleId="23">
    <w:name w:val="Заголовок 2 Знак"/>
    <w:aliases w:val="H2 Знак,h2 Знак,Subhead A Знак,Numbered text 3 Знак,H21 Знак,H22 Знак,H23 Знак,H24 Знак,H25 Знак,H26 Знак,H27 Знак,H28 Знак,H29 Знак,H210 Знак,H211 Знак,H221 Знак,H231 Знак,H241 Знак,H251 Знак,H261 Знак,2 Знак,Heading 2 Hidden Знак"/>
    <w:basedOn w:val="a1"/>
    <w:link w:val="22"/>
    <w:rsid w:val="00D24B13"/>
    <w:rPr>
      <w:b/>
      <w:bCs/>
      <w:sz w:val="36"/>
      <w:szCs w:val="24"/>
    </w:rPr>
  </w:style>
  <w:style w:type="character" w:customStyle="1" w:styleId="31">
    <w:name w:val="Заголовок 3 Знак"/>
    <w:aliases w:val="H3 Знак,H31 Знак,H32 Знак,H33 Знак,H34 Знак,H35 Знак,H311 Знак,H321 Знак,H36 Знак,H37 Знак,H38 Знак,H39 Знак,H310 Знак,H312 Знак,H313 Знак,H314 Знак,H315 Знак,H316 Знак,H317 Знак,H318 Знак,H319 Знак,H320 Знак,H322 Знак,H323 Знак"/>
    <w:basedOn w:val="a1"/>
    <w:link w:val="30"/>
    <w:uiPriority w:val="99"/>
    <w:rsid w:val="00D24B13"/>
    <w:rPr>
      <w:b/>
      <w:bCs/>
      <w:sz w:val="36"/>
      <w:szCs w:val="24"/>
    </w:rPr>
  </w:style>
  <w:style w:type="character" w:customStyle="1" w:styleId="40">
    <w:name w:val="Заголовок 4 Знак"/>
    <w:aliases w:val="111 Знак,Параграф Знак"/>
    <w:basedOn w:val="a1"/>
    <w:link w:val="4"/>
    <w:rsid w:val="00D24B13"/>
    <w:rPr>
      <w:b/>
      <w:bCs/>
      <w:sz w:val="36"/>
      <w:szCs w:val="24"/>
    </w:rPr>
  </w:style>
  <w:style w:type="character" w:customStyle="1" w:styleId="50">
    <w:name w:val="Заголовок 5 Знак"/>
    <w:aliases w:val="_Подпункт Знак"/>
    <w:basedOn w:val="a1"/>
    <w:link w:val="5"/>
    <w:rsid w:val="00D24B13"/>
    <w:rPr>
      <w:b/>
      <w:bCs/>
      <w:sz w:val="32"/>
      <w:szCs w:val="24"/>
    </w:rPr>
  </w:style>
  <w:style w:type="character" w:customStyle="1" w:styleId="60">
    <w:name w:val="Заголовок 6 Знак"/>
    <w:aliases w:val="__Подпункт Знак"/>
    <w:basedOn w:val="a1"/>
    <w:link w:val="6"/>
    <w:rsid w:val="00D24B13"/>
    <w:rPr>
      <w:b/>
      <w:bCs/>
      <w:sz w:val="32"/>
      <w:szCs w:val="24"/>
    </w:rPr>
  </w:style>
  <w:style w:type="character" w:customStyle="1" w:styleId="70">
    <w:name w:val="Заголовок 7 Знак"/>
    <w:basedOn w:val="a1"/>
    <w:link w:val="7"/>
    <w:uiPriority w:val="9"/>
    <w:rsid w:val="00D24B13"/>
    <w:rPr>
      <w:b/>
      <w:bCs/>
      <w:sz w:val="32"/>
      <w:szCs w:val="24"/>
    </w:rPr>
  </w:style>
  <w:style w:type="character" w:customStyle="1" w:styleId="80">
    <w:name w:val="Заголовок 8 Знак"/>
    <w:basedOn w:val="a1"/>
    <w:link w:val="8"/>
    <w:rsid w:val="00D24B13"/>
    <w:rPr>
      <w:b/>
      <w:bCs/>
      <w:sz w:val="24"/>
      <w:szCs w:val="24"/>
    </w:rPr>
  </w:style>
  <w:style w:type="character" w:customStyle="1" w:styleId="90">
    <w:name w:val="Заголовок 9 Знак"/>
    <w:basedOn w:val="a1"/>
    <w:link w:val="9"/>
    <w:rsid w:val="00D24B13"/>
    <w:rPr>
      <w:b/>
      <w:bCs/>
      <w:sz w:val="24"/>
      <w:szCs w:val="24"/>
    </w:rPr>
  </w:style>
  <w:style w:type="paragraph" w:styleId="a4">
    <w:name w:val="Body Text"/>
    <w:aliases w:val="body text,Основной текст Знак Знак,NoticeText-List,Основной текст1,Основной текст Знак"/>
    <w:basedOn w:val="a0"/>
    <w:link w:val="24"/>
    <w:uiPriority w:val="99"/>
    <w:rsid w:val="00DD65FC"/>
    <w:pPr>
      <w:jc w:val="both"/>
    </w:pPr>
  </w:style>
  <w:style w:type="character" w:customStyle="1" w:styleId="24">
    <w:name w:val="Основной текст Знак2"/>
    <w:aliases w:val="body text Знак1,Основной текст Знак Знак Знак1,NoticeText-List Знак1,Основной текст1 Знак1,Основной текст Знак Знак2"/>
    <w:basedOn w:val="a1"/>
    <w:link w:val="a4"/>
    <w:rsid w:val="00D24B13"/>
    <w:rPr>
      <w:sz w:val="24"/>
      <w:szCs w:val="24"/>
    </w:rPr>
  </w:style>
  <w:style w:type="paragraph" w:styleId="a5">
    <w:name w:val="header"/>
    <w:basedOn w:val="a0"/>
    <w:link w:val="a6"/>
    <w:uiPriority w:val="99"/>
    <w:rsid w:val="00DD65FC"/>
    <w:pPr>
      <w:tabs>
        <w:tab w:val="center" w:pos="4677"/>
        <w:tab w:val="right" w:pos="9355"/>
      </w:tabs>
    </w:pPr>
  </w:style>
  <w:style w:type="character" w:customStyle="1" w:styleId="a6">
    <w:name w:val="Верхний колонтитул Знак"/>
    <w:basedOn w:val="a1"/>
    <w:link w:val="a5"/>
    <w:uiPriority w:val="99"/>
    <w:rsid w:val="00D24B13"/>
    <w:rPr>
      <w:sz w:val="24"/>
      <w:szCs w:val="24"/>
    </w:rPr>
  </w:style>
  <w:style w:type="character" w:styleId="a7">
    <w:name w:val="page number"/>
    <w:basedOn w:val="a1"/>
    <w:rsid w:val="00DD65FC"/>
  </w:style>
  <w:style w:type="paragraph" w:styleId="25">
    <w:name w:val="Body Text 2"/>
    <w:basedOn w:val="a0"/>
    <w:rsid w:val="00DD65FC"/>
    <w:pPr>
      <w:jc w:val="both"/>
    </w:pPr>
    <w:rPr>
      <w:sz w:val="22"/>
    </w:rPr>
  </w:style>
  <w:style w:type="paragraph" w:styleId="32">
    <w:name w:val="Body Text 3"/>
    <w:basedOn w:val="a0"/>
    <w:rsid w:val="00DD65FC"/>
    <w:pPr>
      <w:ind w:right="3911"/>
      <w:jc w:val="both"/>
    </w:pPr>
    <w:rPr>
      <w:sz w:val="20"/>
    </w:rPr>
  </w:style>
  <w:style w:type="paragraph" w:customStyle="1" w:styleId="ConsTitle">
    <w:name w:val="ConsTitle"/>
    <w:rsid w:val="00DD65FC"/>
    <w:pPr>
      <w:widowControl w:val="0"/>
      <w:autoSpaceDE w:val="0"/>
      <w:autoSpaceDN w:val="0"/>
      <w:adjustRightInd w:val="0"/>
    </w:pPr>
    <w:rPr>
      <w:rFonts w:ascii="Arial" w:hAnsi="Arial" w:cs="Arial"/>
      <w:b/>
      <w:bCs/>
      <w:sz w:val="18"/>
      <w:szCs w:val="18"/>
    </w:rPr>
  </w:style>
  <w:style w:type="character" w:styleId="a8">
    <w:name w:val="Emphasis"/>
    <w:basedOn w:val="a1"/>
    <w:qFormat/>
    <w:rsid w:val="00DD65FC"/>
    <w:rPr>
      <w:i/>
      <w:iCs/>
    </w:rPr>
  </w:style>
  <w:style w:type="paragraph" w:styleId="a9">
    <w:name w:val="Body Text Indent"/>
    <w:basedOn w:val="a0"/>
    <w:link w:val="aa"/>
    <w:rsid w:val="00DD65FC"/>
    <w:pPr>
      <w:tabs>
        <w:tab w:val="left" w:pos="1260"/>
      </w:tabs>
      <w:spacing w:line="360" w:lineRule="auto"/>
      <w:ind w:left="1260"/>
      <w:jc w:val="both"/>
    </w:pPr>
    <w:rPr>
      <w:sz w:val="28"/>
      <w:szCs w:val="28"/>
    </w:rPr>
  </w:style>
  <w:style w:type="character" w:customStyle="1" w:styleId="aa">
    <w:name w:val="Основной текст с отступом Знак"/>
    <w:basedOn w:val="a1"/>
    <w:link w:val="a9"/>
    <w:rsid w:val="00D24B13"/>
    <w:rPr>
      <w:sz w:val="28"/>
      <w:szCs w:val="28"/>
    </w:rPr>
  </w:style>
  <w:style w:type="table" w:styleId="ab">
    <w:name w:val="Table Grid"/>
    <w:basedOn w:val="a2"/>
    <w:uiPriority w:val="99"/>
    <w:rsid w:val="00FA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uiPriority w:val="99"/>
    <w:rsid w:val="00FA5E15"/>
    <w:pPr>
      <w:tabs>
        <w:tab w:val="center" w:pos="4677"/>
        <w:tab w:val="right" w:pos="9355"/>
      </w:tabs>
    </w:pPr>
  </w:style>
  <w:style w:type="character" w:customStyle="1" w:styleId="ad">
    <w:name w:val="Нижний колонтитул Знак"/>
    <w:basedOn w:val="a1"/>
    <w:link w:val="ac"/>
    <w:uiPriority w:val="99"/>
    <w:rsid w:val="00CD2415"/>
    <w:rPr>
      <w:sz w:val="24"/>
      <w:szCs w:val="24"/>
    </w:rPr>
  </w:style>
  <w:style w:type="paragraph" w:customStyle="1" w:styleId="ConsPlusNormal">
    <w:name w:val="ConsPlusNormal"/>
    <w:link w:val="ConsPlusNormal0"/>
    <w:rsid w:val="00287FAA"/>
    <w:pPr>
      <w:autoSpaceDE w:val="0"/>
      <w:autoSpaceDN w:val="0"/>
      <w:adjustRightInd w:val="0"/>
      <w:ind w:firstLine="720"/>
    </w:pPr>
    <w:rPr>
      <w:rFonts w:ascii="Arial" w:eastAsia="Calibri" w:hAnsi="Arial" w:cs="Arial"/>
    </w:rPr>
  </w:style>
  <w:style w:type="paragraph" w:styleId="ae">
    <w:name w:val="No Spacing"/>
    <w:uiPriority w:val="1"/>
    <w:qFormat/>
    <w:rsid w:val="00F617E8"/>
    <w:rPr>
      <w:sz w:val="24"/>
      <w:szCs w:val="24"/>
    </w:rPr>
  </w:style>
  <w:style w:type="paragraph" w:customStyle="1" w:styleId="ConsPlusNonformat">
    <w:name w:val="ConsPlusNonformat"/>
    <w:uiPriority w:val="99"/>
    <w:rsid w:val="00C601A5"/>
    <w:pPr>
      <w:widowControl w:val="0"/>
      <w:autoSpaceDE w:val="0"/>
      <w:autoSpaceDN w:val="0"/>
      <w:adjustRightInd w:val="0"/>
    </w:pPr>
    <w:rPr>
      <w:rFonts w:ascii="Courier New" w:hAnsi="Courier New" w:cs="Courier New"/>
    </w:rPr>
  </w:style>
  <w:style w:type="character" w:styleId="af">
    <w:name w:val="Strong"/>
    <w:basedOn w:val="a1"/>
    <w:qFormat/>
    <w:rsid w:val="00C601A5"/>
    <w:rPr>
      <w:b/>
      <w:bCs/>
    </w:rPr>
  </w:style>
  <w:style w:type="paragraph" w:styleId="af0">
    <w:name w:val="Normal (Web)"/>
    <w:aliases w:val="Обычный (веб) Знак1,Обычный (веб) Знак Знак"/>
    <w:basedOn w:val="a0"/>
    <w:link w:val="af1"/>
    <w:uiPriority w:val="99"/>
    <w:qFormat/>
    <w:rsid w:val="00C601A5"/>
    <w:pPr>
      <w:spacing w:before="120" w:after="24" w:line="322" w:lineRule="exact"/>
      <w:jc w:val="both"/>
    </w:pPr>
  </w:style>
  <w:style w:type="paragraph" w:styleId="HTML">
    <w:name w:val="HTML Preformatted"/>
    <w:basedOn w:val="a0"/>
    <w:link w:val="HTML0"/>
    <w:rsid w:val="00C60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C601A5"/>
    <w:rPr>
      <w:rFonts w:ascii="Courier New" w:hAnsi="Courier New" w:cs="Courier New"/>
    </w:rPr>
  </w:style>
  <w:style w:type="paragraph" w:customStyle="1" w:styleId="12">
    <w:name w:val="нум список 1"/>
    <w:basedOn w:val="a0"/>
    <w:rsid w:val="00093ED3"/>
    <w:pPr>
      <w:tabs>
        <w:tab w:val="left" w:pos="360"/>
      </w:tabs>
      <w:spacing w:before="120" w:after="120"/>
      <w:jc w:val="both"/>
    </w:pPr>
    <w:rPr>
      <w:szCs w:val="20"/>
      <w:lang w:eastAsia="ar-SA"/>
    </w:rPr>
  </w:style>
  <w:style w:type="paragraph" w:customStyle="1" w:styleId="ConsPlusTitle">
    <w:name w:val="ConsPlusTitle"/>
    <w:uiPriority w:val="99"/>
    <w:rsid w:val="00093ED3"/>
    <w:pPr>
      <w:autoSpaceDE w:val="0"/>
      <w:autoSpaceDN w:val="0"/>
      <w:adjustRightInd w:val="0"/>
    </w:pPr>
    <w:rPr>
      <w:rFonts w:ascii="Arial" w:hAnsi="Arial" w:cs="Arial"/>
      <w:b/>
      <w:bCs/>
    </w:rPr>
  </w:style>
  <w:style w:type="paragraph" w:customStyle="1" w:styleId="13">
    <w:name w:val="Абзац списка1"/>
    <w:basedOn w:val="a0"/>
    <w:rsid w:val="00093ED3"/>
    <w:pPr>
      <w:spacing w:after="200" w:line="276" w:lineRule="auto"/>
      <w:ind w:left="720"/>
    </w:pPr>
    <w:rPr>
      <w:rFonts w:ascii="Calibri" w:hAnsi="Calibri" w:cs="Calibri"/>
      <w:sz w:val="22"/>
      <w:szCs w:val="22"/>
    </w:rPr>
  </w:style>
  <w:style w:type="paragraph" w:customStyle="1" w:styleId="Style4">
    <w:name w:val="Style4"/>
    <w:basedOn w:val="a0"/>
    <w:rsid w:val="004C7C0C"/>
    <w:pPr>
      <w:widowControl w:val="0"/>
      <w:autoSpaceDE w:val="0"/>
      <w:autoSpaceDN w:val="0"/>
      <w:adjustRightInd w:val="0"/>
      <w:spacing w:line="269" w:lineRule="exact"/>
      <w:ind w:firstLine="720"/>
      <w:jc w:val="both"/>
    </w:pPr>
    <w:rPr>
      <w:rFonts w:ascii="Microsoft Sans Serif" w:hAnsi="Microsoft Sans Serif" w:cs="Microsoft Sans Serif"/>
    </w:rPr>
  </w:style>
  <w:style w:type="character" w:customStyle="1" w:styleId="FontStyle44">
    <w:name w:val="Font Style44"/>
    <w:basedOn w:val="a1"/>
    <w:rsid w:val="004C7C0C"/>
    <w:rPr>
      <w:rFonts w:ascii="Times New Roman" w:hAnsi="Times New Roman" w:cs="Times New Roman" w:hint="default"/>
      <w:b/>
      <w:bCs/>
      <w:sz w:val="26"/>
      <w:szCs w:val="26"/>
    </w:rPr>
  </w:style>
  <w:style w:type="character" w:customStyle="1" w:styleId="af2">
    <w:name w:val="Гипертекстовая ссылка"/>
    <w:basedOn w:val="a1"/>
    <w:rsid w:val="001564CA"/>
    <w:rPr>
      <w:color w:val="008000"/>
    </w:rPr>
  </w:style>
  <w:style w:type="paragraph" w:styleId="af3">
    <w:name w:val="List Paragraph"/>
    <w:basedOn w:val="a0"/>
    <w:uiPriority w:val="99"/>
    <w:qFormat/>
    <w:rsid w:val="003E2687"/>
    <w:pPr>
      <w:widowControl w:val="0"/>
      <w:autoSpaceDE w:val="0"/>
      <w:autoSpaceDN w:val="0"/>
      <w:adjustRightInd w:val="0"/>
      <w:ind w:left="708"/>
      <w:jc w:val="both"/>
    </w:pPr>
    <w:rPr>
      <w:rFonts w:eastAsia="Calibri"/>
      <w:sz w:val="20"/>
      <w:szCs w:val="20"/>
    </w:rPr>
  </w:style>
  <w:style w:type="paragraph" w:customStyle="1" w:styleId="af4">
    <w:name w:val="Центр"/>
    <w:basedOn w:val="a0"/>
    <w:rsid w:val="003E2687"/>
    <w:pPr>
      <w:suppressAutoHyphens/>
      <w:jc w:val="center"/>
    </w:pPr>
    <w:rPr>
      <w:sz w:val="28"/>
      <w:szCs w:val="20"/>
      <w:lang w:eastAsia="ar-SA"/>
    </w:rPr>
  </w:style>
  <w:style w:type="paragraph" w:styleId="af5">
    <w:name w:val="Title"/>
    <w:basedOn w:val="a0"/>
    <w:link w:val="af6"/>
    <w:qFormat/>
    <w:rsid w:val="003E2687"/>
    <w:pPr>
      <w:jc w:val="center"/>
    </w:pPr>
    <w:rPr>
      <w:sz w:val="26"/>
      <w:szCs w:val="20"/>
    </w:rPr>
  </w:style>
  <w:style w:type="character" w:customStyle="1" w:styleId="af6">
    <w:name w:val="Название Знак"/>
    <w:basedOn w:val="a1"/>
    <w:link w:val="af5"/>
    <w:rsid w:val="003E2687"/>
    <w:rPr>
      <w:sz w:val="26"/>
    </w:rPr>
  </w:style>
  <w:style w:type="character" w:customStyle="1" w:styleId="WW8Num1z0">
    <w:name w:val="WW8Num1z0"/>
    <w:rsid w:val="00D24B13"/>
    <w:rPr>
      <w:rFonts w:ascii="Wingdings" w:hAnsi="Wingdings" w:cs="StarSymbol"/>
      <w:sz w:val="18"/>
      <w:szCs w:val="18"/>
    </w:rPr>
  </w:style>
  <w:style w:type="character" w:customStyle="1" w:styleId="WW8Num1z1">
    <w:name w:val="WW8Num1z1"/>
    <w:rsid w:val="00D24B13"/>
    <w:rPr>
      <w:rFonts w:ascii="Wingdings 2" w:hAnsi="Wingdings 2" w:cs="StarSymbol"/>
      <w:sz w:val="18"/>
      <w:szCs w:val="18"/>
    </w:rPr>
  </w:style>
  <w:style w:type="character" w:customStyle="1" w:styleId="WW8Num1z2">
    <w:name w:val="WW8Num1z2"/>
    <w:rsid w:val="00D24B13"/>
    <w:rPr>
      <w:rFonts w:ascii="StarSymbol" w:hAnsi="StarSymbol" w:cs="StarSymbol"/>
      <w:sz w:val="18"/>
      <w:szCs w:val="18"/>
    </w:rPr>
  </w:style>
  <w:style w:type="character" w:customStyle="1" w:styleId="WW8Num2z0">
    <w:name w:val="WW8Num2z0"/>
    <w:rsid w:val="00D24B13"/>
    <w:rPr>
      <w:rFonts w:ascii="Wingdings" w:hAnsi="Wingdings" w:cs="StarSymbol"/>
      <w:sz w:val="18"/>
      <w:szCs w:val="18"/>
    </w:rPr>
  </w:style>
  <w:style w:type="character" w:customStyle="1" w:styleId="WW8Num3z0">
    <w:name w:val="WW8Num3z0"/>
    <w:rsid w:val="00D24B13"/>
    <w:rPr>
      <w:rFonts w:ascii="Times New Roman" w:hAnsi="Times New Roman" w:cs="Times New Roman"/>
    </w:rPr>
  </w:style>
  <w:style w:type="character" w:customStyle="1" w:styleId="WW8Num4z0">
    <w:name w:val="WW8Num4z0"/>
    <w:rsid w:val="00D24B13"/>
    <w:rPr>
      <w:rFonts w:ascii="Symbol" w:hAnsi="Symbol" w:cs="StarSymbol"/>
      <w:sz w:val="18"/>
      <w:szCs w:val="18"/>
    </w:rPr>
  </w:style>
  <w:style w:type="character" w:customStyle="1" w:styleId="WW8Num5z0">
    <w:name w:val="WW8Num5z0"/>
    <w:rsid w:val="00D24B13"/>
    <w:rPr>
      <w:rFonts w:ascii="Times New Roman" w:hAnsi="Times New Roman" w:cs="Times New Roman"/>
    </w:rPr>
  </w:style>
  <w:style w:type="character" w:customStyle="1" w:styleId="WW8Num6z0">
    <w:name w:val="WW8Num6z0"/>
    <w:rsid w:val="00D24B13"/>
    <w:rPr>
      <w:rFonts w:ascii="Times New Roman" w:hAnsi="Times New Roman" w:cs="Times New Roman"/>
    </w:rPr>
  </w:style>
  <w:style w:type="character" w:customStyle="1" w:styleId="WW8Num7z0">
    <w:name w:val="WW8Num7z0"/>
    <w:rsid w:val="00D24B13"/>
    <w:rPr>
      <w:rFonts w:ascii="Times New Roman" w:hAnsi="Times New Roman" w:cs="Times New Roman"/>
    </w:rPr>
  </w:style>
  <w:style w:type="character" w:customStyle="1" w:styleId="WW8Num8z0">
    <w:name w:val="WW8Num8z0"/>
    <w:rsid w:val="00D24B13"/>
    <w:rPr>
      <w:rFonts w:ascii="Times New Roman" w:hAnsi="Times New Roman" w:cs="Times New Roman"/>
    </w:rPr>
  </w:style>
  <w:style w:type="character" w:customStyle="1" w:styleId="WW8Num9z0">
    <w:name w:val="WW8Num9z0"/>
    <w:rsid w:val="00D24B13"/>
    <w:rPr>
      <w:rFonts w:ascii="Symbol" w:hAnsi="Symbol" w:cs="StarSymbol"/>
      <w:sz w:val="18"/>
      <w:szCs w:val="18"/>
    </w:rPr>
  </w:style>
  <w:style w:type="character" w:customStyle="1" w:styleId="WW8Num10z0">
    <w:name w:val="WW8Num10z0"/>
    <w:rsid w:val="00D24B13"/>
    <w:rPr>
      <w:rFonts w:ascii="Times New Roman" w:hAnsi="Times New Roman" w:cs="Times New Roman"/>
    </w:rPr>
  </w:style>
  <w:style w:type="character" w:customStyle="1" w:styleId="WW8Num11z0">
    <w:name w:val="WW8Num11z0"/>
    <w:rsid w:val="00D24B13"/>
    <w:rPr>
      <w:rFonts w:ascii="Times New Roman" w:hAnsi="Times New Roman" w:cs="Times New Roman"/>
    </w:rPr>
  </w:style>
  <w:style w:type="character" w:customStyle="1" w:styleId="WW8Num12z0">
    <w:name w:val="WW8Num12z0"/>
    <w:rsid w:val="00D24B13"/>
    <w:rPr>
      <w:rFonts w:ascii="Times New Roman" w:hAnsi="Times New Roman" w:cs="Times New Roman"/>
    </w:rPr>
  </w:style>
  <w:style w:type="character" w:customStyle="1" w:styleId="WW8Num13z0">
    <w:name w:val="WW8Num13z0"/>
    <w:rsid w:val="00D24B13"/>
    <w:rPr>
      <w:rFonts w:ascii="Times New Roman" w:hAnsi="Times New Roman" w:cs="Times New Roman"/>
    </w:rPr>
  </w:style>
  <w:style w:type="character" w:customStyle="1" w:styleId="WW8Num14z0">
    <w:name w:val="WW8Num14z0"/>
    <w:rsid w:val="00D24B13"/>
    <w:rPr>
      <w:rFonts w:ascii="Symbol" w:hAnsi="Symbol" w:cs="StarSymbol"/>
      <w:sz w:val="18"/>
      <w:szCs w:val="18"/>
    </w:rPr>
  </w:style>
  <w:style w:type="character" w:customStyle="1" w:styleId="WW8Num15z0">
    <w:name w:val="WW8Num15z0"/>
    <w:rsid w:val="00D24B13"/>
    <w:rPr>
      <w:rFonts w:ascii="Times New Roman" w:hAnsi="Times New Roman" w:cs="Times New Roman"/>
    </w:rPr>
  </w:style>
  <w:style w:type="character" w:customStyle="1" w:styleId="WW8Num16z0">
    <w:name w:val="WW8Num16z0"/>
    <w:rsid w:val="00D24B13"/>
    <w:rPr>
      <w:rFonts w:ascii="Symbol" w:hAnsi="Symbol" w:cs="StarSymbol"/>
      <w:sz w:val="18"/>
      <w:szCs w:val="18"/>
    </w:rPr>
  </w:style>
  <w:style w:type="character" w:customStyle="1" w:styleId="WW8Num17z0">
    <w:name w:val="WW8Num17z0"/>
    <w:rsid w:val="00D24B13"/>
    <w:rPr>
      <w:rFonts w:ascii="Times New Roman" w:hAnsi="Times New Roman" w:cs="Times New Roman"/>
    </w:rPr>
  </w:style>
  <w:style w:type="character" w:customStyle="1" w:styleId="WW8Num18z0">
    <w:name w:val="WW8Num18z0"/>
    <w:rsid w:val="00D24B13"/>
    <w:rPr>
      <w:rFonts w:ascii="Symbol" w:hAnsi="Symbol" w:cs="Times New Roman"/>
    </w:rPr>
  </w:style>
  <w:style w:type="character" w:customStyle="1" w:styleId="WW8Num19z0">
    <w:name w:val="WW8Num19z0"/>
    <w:rsid w:val="00D24B13"/>
    <w:rPr>
      <w:rFonts w:ascii="Times New Roman" w:hAnsi="Times New Roman" w:cs="Times New Roman"/>
    </w:rPr>
  </w:style>
  <w:style w:type="character" w:customStyle="1" w:styleId="WW8Num20z0">
    <w:name w:val="WW8Num20z0"/>
    <w:rsid w:val="00D24B13"/>
    <w:rPr>
      <w:rFonts w:ascii="Times New Roman" w:hAnsi="Times New Roman" w:cs="Times New Roman"/>
    </w:rPr>
  </w:style>
  <w:style w:type="character" w:customStyle="1" w:styleId="WW8Num21z0">
    <w:name w:val="WW8Num21z0"/>
    <w:rsid w:val="00D24B13"/>
    <w:rPr>
      <w:rFonts w:ascii="Symbol" w:hAnsi="Symbol" w:cs="StarSymbol"/>
      <w:sz w:val="18"/>
      <w:szCs w:val="18"/>
    </w:rPr>
  </w:style>
  <w:style w:type="character" w:customStyle="1" w:styleId="WW8Num22z0">
    <w:name w:val="WW8Num22z0"/>
    <w:rsid w:val="00D24B13"/>
    <w:rPr>
      <w:rFonts w:ascii="Symbol" w:hAnsi="Symbol" w:cs="StarSymbol"/>
      <w:sz w:val="18"/>
      <w:szCs w:val="18"/>
    </w:rPr>
  </w:style>
  <w:style w:type="character" w:customStyle="1" w:styleId="WW8Num23z0">
    <w:name w:val="WW8Num23z0"/>
    <w:rsid w:val="00D24B13"/>
    <w:rPr>
      <w:rFonts w:ascii="Symbol" w:hAnsi="Symbol" w:cs="StarSymbol"/>
      <w:sz w:val="18"/>
      <w:szCs w:val="18"/>
    </w:rPr>
  </w:style>
  <w:style w:type="character" w:customStyle="1" w:styleId="WW8Num24z0">
    <w:name w:val="WW8Num24z0"/>
    <w:rsid w:val="00D24B13"/>
    <w:rPr>
      <w:rFonts w:ascii="Symbol" w:hAnsi="Symbol" w:cs="StarSymbol"/>
      <w:sz w:val="18"/>
      <w:szCs w:val="18"/>
    </w:rPr>
  </w:style>
  <w:style w:type="character" w:customStyle="1" w:styleId="WW8Num25z0">
    <w:name w:val="WW8Num25z0"/>
    <w:rsid w:val="00D24B13"/>
    <w:rPr>
      <w:rFonts w:ascii="Symbol" w:hAnsi="Symbol" w:cs="StarSymbol"/>
      <w:sz w:val="18"/>
      <w:szCs w:val="18"/>
    </w:rPr>
  </w:style>
  <w:style w:type="character" w:customStyle="1" w:styleId="WW8Num26z0">
    <w:name w:val="WW8Num26z0"/>
    <w:rsid w:val="00D24B13"/>
    <w:rPr>
      <w:rFonts w:ascii="Symbol" w:hAnsi="Symbol" w:cs="StarSymbol"/>
      <w:sz w:val="18"/>
      <w:szCs w:val="18"/>
    </w:rPr>
  </w:style>
  <w:style w:type="character" w:customStyle="1" w:styleId="WW8Num27z0">
    <w:name w:val="WW8Num27z0"/>
    <w:rsid w:val="00D24B13"/>
    <w:rPr>
      <w:rFonts w:ascii="Symbol" w:hAnsi="Symbol" w:cs="StarSymbol"/>
      <w:sz w:val="18"/>
      <w:szCs w:val="18"/>
    </w:rPr>
  </w:style>
  <w:style w:type="character" w:customStyle="1" w:styleId="WW8Num28z0">
    <w:name w:val="WW8Num28z0"/>
    <w:rsid w:val="00D24B13"/>
    <w:rPr>
      <w:rFonts w:ascii="Symbol" w:hAnsi="Symbol" w:cs="StarSymbol"/>
      <w:sz w:val="18"/>
      <w:szCs w:val="18"/>
    </w:rPr>
  </w:style>
  <w:style w:type="character" w:customStyle="1" w:styleId="WW8Num29z0">
    <w:name w:val="WW8Num29z0"/>
    <w:rsid w:val="00D24B13"/>
    <w:rPr>
      <w:rFonts w:ascii="Symbol" w:hAnsi="Symbol" w:cs="StarSymbol"/>
      <w:sz w:val="18"/>
      <w:szCs w:val="18"/>
    </w:rPr>
  </w:style>
  <w:style w:type="character" w:customStyle="1" w:styleId="WW8Num30z0">
    <w:name w:val="WW8Num30z0"/>
    <w:rsid w:val="00D24B13"/>
    <w:rPr>
      <w:rFonts w:ascii="Symbol" w:hAnsi="Symbol" w:cs="StarSymbol"/>
      <w:sz w:val="18"/>
      <w:szCs w:val="18"/>
    </w:rPr>
  </w:style>
  <w:style w:type="character" w:customStyle="1" w:styleId="WW8Num31z0">
    <w:name w:val="WW8Num31z0"/>
    <w:rsid w:val="00D24B13"/>
    <w:rPr>
      <w:rFonts w:ascii="Symbol" w:hAnsi="Symbol" w:cs="StarSymbol"/>
      <w:sz w:val="18"/>
      <w:szCs w:val="18"/>
    </w:rPr>
  </w:style>
  <w:style w:type="character" w:customStyle="1" w:styleId="WW8Num32z0">
    <w:name w:val="WW8Num32z0"/>
    <w:rsid w:val="00D24B13"/>
    <w:rPr>
      <w:rFonts w:ascii="Symbol" w:hAnsi="Symbol" w:cs="StarSymbol"/>
      <w:sz w:val="18"/>
      <w:szCs w:val="18"/>
    </w:rPr>
  </w:style>
  <w:style w:type="character" w:customStyle="1" w:styleId="WW8Num33z0">
    <w:name w:val="WW8Num33z0"/>
    <w:rsid w:val="00D24B13"/>
    <w:rPr>
      <w:rFonts w:ascii="Symbol" w:hAnsi="Symbol" w:cs="StarSymbol"/>
      <w:sz w:val="18"/>
      <w:szCs w:val="18"/>
    </w:rPr>
  </w:style>
  <w:style w:type="character" w:customStyle="1" w:styleId="WW8Num34z0">
    <w:name w:val="WW8Num34z0"/>
    <w:rsid w:val="00D24B13"/>
    <w:rPr>
      <w:rFonts w:ascii="Symbol" w:hAnsi="Symbol" w:cs="StarSymbol"/>
      <w:sz w:val="18"/>
      <w:szCs w:val="18"/>
    </w:rPr>
  </w:style>
  <w:style w:type="character" w:customStyle="1" w:styleId="WW8Num35z0">
    <w:name w:val="WW8Num35z0"/>
    <w:rsid w:val="00D24B13"/>
    <w:rPr>
      <w:rFonts w:ascii="Symbol" w:hAnsi="Symbol" w:cs="StarSymbol"/>
      <w:sz w:val="18"/>
      <w:szCs w:val="18"/>
    </w:rPr>
  </w:style>
  <w:style w:type="character" w:customStyle="1" w:styleId="WW8Num36z0">
    <w:name w:val="WW8Num36z0"/>
    <w:rsid w:val="00D24B13"/>
    <w:rPr>
      <w:rFonts w:ascii="Symbol" w:hAnsi="Symbol" w:cs="StarSymbol"/>
      <w:sz w:val="18"/>
      <w:szCs w:val="18"/>
    </w:rPr>
  </w:style>
  <w:style w:type="character" w:customStyle="1" w:styleId="WW8Num37z0">
    <w:name w:val="WW8Num37z0"/>
    <w:rsid w:val="00D24B13"/>
    <w:rPr>
      <w:rFonts w:ascii="Symbol" w:hAnsi="Symbol" w:cs="StarSymbol"/>
      <w:sz w:val="18"/>
      <w:szCs w:val="18"/>
    </w:rPr>
  </w:style>
  <w:style w:type="character" w:customStyle="1" w:styleId="WW8Num38z0">
    <w:name w:val="WW8Num38z0"/>
    <w:rsid w:val="00D24B13"/>
    <w:rPr>
      <w:rFonts w:ascii="Symbol" w:hAnsi="Symbol" w:cs="StarSymbol"/>
      <w:sz w:val="18"/>
      <w:szCs w:val="18"/>
    </w:rPr>
  </w:style>
  <w:style w:type="character" w:customStyle="1" w:styleId="WW8Num39z0">
    <w:name w:val="WW8Num39z0"/>
    <w:rsid w:val="00D24B13"/>
    <w:rPr>
      <w:rFonts w:ascii="Symbol" w:hAnsi="Symbol" w:cs="StarSymbol"/>
      <w:sz w:val="18"/>
      <w:szCs w:val="18"/>
    </w:rPr>
  </w:style>
  <w:style w:type="character" w:customStyle="1" w:styleId="WW8Num39z1">
    <w:name w:val="WW8Num39z1"/>
    <w:rsid w:val="00D24B13"/>
    <w:rPr>
      <w:rFonts w:ascii="Wingdings 2" w:hAnsi="Wingdings 2" w:cs="StarSymbol"/>
      <w:sz w:val="18"/>
      <w:szCs w:val="18"/>
    </w:rPr>
  </w:style>
  <w:style w:type="character" w:customStyle="1" w:styleId="WW8Num39z2">
    <w:name w:val="WW8Num39z2"/>
    <w:rsid w:val="00D24B13"/>
    <w:rPr>
      <w:rFonts w:ascii="StarSymbol" w:hAnsi="StarSymbol" w:cs="StarSymbol"/>
      <w:sz w:val="18"/>
      <w:szCs w:val="18"/>
    </w:rPr>
  </w:style>
  <w:style w:type="character" w:customStyle="1" w:styleId="WW8Num40z0">
    <w:name w:val="WW8Num40z0"/>
    <w:rsid w:val="00D24B13"/>
    <w:rPr>
      <w:rFonts w:ascii="Wingdings" w:hAnsi="Wingdings" w:cs="StarSymbol"/>
      <w:sz w:val="18"/>
      <w:szCs w:val="18"/>
    </w:rPr>
  </w:style>
  <w:style w:type="character" w:customStyle="1" w:styleId="WW8Num41z0">
    <w:name w:val="WW8Num41z0"/>
    <w:rsid w:val="00D24B13"/>
    <w:rPr>
      <w:rFonts w:ascii="Symbol" w:hAnsi="Symbol" w:cs="StarSymbol"/>
      <w:sz w:val="18"/>
      <w:szCs w:val="18"/>
    </w:rPr>
  </w:style>
  <w:style w:type="character" w:customStyle="1" w:styleId="WW8Num43z0">
    <w:name w:val="WW8Num43z0"/>
    <w:rsid w:val="00D24B13"/>
    <w:rPr>
      <w:rFonts w:ascii="Symbol" w:hAnsi="Symbol" w:cs="StarSymbol"/>
      <w:sz w:val="18"/>
      <w:szCs w:val="18"/>
    </w:rPr>
  </w:style>
  <w:style w:type="character" w:customStyle="1" w:styleId="WW8Num44z0">
    <w:name w:val="WW8Num44z0"/>
    <w:rsid w:val="00D24B13"/>
    <w:rPr>
      <w:rFonts w:ascii="Symbol" w:hAnsi="Symbol" w:cs="StarSymbol"/>
      <w:sz w:val="18"/>
      <w:szCs w:val="18"/>
    </w:rPr>
  </w:style>
  <w:style w:type="character" w:customStyle="1" w:styleId="WW8Num45z0">
    <w:name w:val="WW8Num45z0"/>
    <w:rsid w:val="00D24B13"/>
    <w:rPr>
      <w:rFonts w:ascii="Symbol" w:hAnsi="Symbol" w:cs="StarSymbol"/>
      <w:sz w:val="18"/>
      <w:szCs w:val="18"/>
    </w:rPr>
  </w:style>
  <w:style w:type="character" w:customStyle="1" w:styleId="WW8Num46z0">
    <w:name w:val="WW8Num46z0"/>
    <w:rsid w:val="00D24B13"/>
    <w:rPr>
      <w:rFonts w:ascii="Symbol" w:hAnsi="Symbol" w:cs="StarSymbol"/>
      <w:sz w:val="18"/>
      <w:szCs w:val="18"/>
    </w:rPr>
  </w:style>
  <w:style w:type="character" w:customStyle="1" w:styleId="WW8Num47z0">
    <w:name w:val="WW8Num47z0"/>
    <w:rsid w:val="00D24B13"/>
    <w:rPr>
      <w:rFonts w:ascii="Symbol" w:hAnsi="Symbol" w:cs="StarSymbol"/>
      <w:sz w:val="18"/>
      <w:szCs w:val="18"/>
    </w:rPr>
  </w:style>
  <w:style w:type="character" w:customStyle="1" w:styleId="WW8Num47z1">
    <w:name w:val="WW8Num47z1"/>
    <w:rsid w:val="00D24B13"/>
    <w:rPr>
      <w:rFonts w:ascii="Wingdings 2" w:hAnsi="Wingdings 2" w:cs="StarSymbol"/>
      <w:sz w:val="18"/>
      <w:szCs w:val="18"/>
    </w:rPr>
  </w:style>
  <w:style w:type="character" w:customStyle="1" w:styleId="WW8Num47z2">
    <w:name w:val="WW8Num47z2"/>
    <w:rsid w:val="00D24B13"/>
    <w:rPr>
      <w:rFonts w:ascii="StarSymbol" w:hAnsi="StarSymbol" w:cs="StarSymbol"/>
      <w:sz w:val="18"/>
      <w:szCs w:val="18"/>
    </w:rPr>
  </w:style>
  <w:style w:type="character" w:customStyle="1" w:styleId="WW8Num48z0">
    <w:name w:val="WW8Num48z0"/>
    <w:rsid w:val="00D24B13"/>
    <w:rPr>
      <w:rFonts w:ascii="Symbol" w:hAnsi="Symbol" w:cs="StarSymbol"/>
      <w:sz w:val="18"/>
      <w:szCs w:val="18"/>
    </w:rPr>
  </w:style>
  <w:style w:type="character" w:customStyle="1" w:styleId="WW8Num49z0">
    <w:name w:val="WW8Num49z0"/>
    <w:rsid w:val="00D24B13"/>
    <w:rPr>
      <w:rFonts w:ascii="Symbol" w:hAnsi="Symbol" w:cs="StarSymbol"/>
      <w:sz w:val="18"/>
      <w:szCs w:val="18"/>
    </w:rPr>
  </w:style>
  <w:style w:type="character" w:customStyle="1" w:styleId="WW8Num50z0">
    <w:name w:val="WW8Num50z0"/>
    <w:rsid w:val="00D24B13"/>
    <w:rPr>
      <w:rFonts w:ascii="Symbol" w:hAnsi="Symbol" w:cs="Times New Roman"/>
    </w:rPr>
  </w:style>
  <w:style w:type="character" w:customStyle="1" w:styleId="WW8Num51z0">
    <w:name w:val="WW8Num51z0"/>
    <w:rsid w:val="00D24B13"/>
    <w:rPr>
      <w:rFonts w:ascii="Symbol" w:hAnsi="Symbol" w:cs="Times New Roman"/>
    </w:rPr>
  </w:style>
  <w:style w:type="character" w:customStyle="1" w:styleId="WW8Num52z0">
    <w:name w:val="WW8Num52z0"/>
    <w:rsid w:val="00D24B13"/>
    <w:rPr>
      <w:rFonts w:ascii="Symbol" w:hAnsi="Symbol" w:cs="Times New Roman"/>
    </w:rPr>
  </w:style>
  <w:style w:type="character" w:customStyle="1" w:styleId="WW8Num53z0">
    <w:name w:val="WW8Num53z0"/>
    <w:rsid w:val="00D24B13"/>
    <w:rPr>
      <w:rFonts w:ascii="Symbol" w:hAnsi="Symbol" w:cs="StarSymbol"/>
      <w:sz w:val="18"/>
      <w:szCs w:val="18"/>
    </w:rPr>
  </w:style>
  <w:style w:type="character" w:customStyle="1" w:styleId="Absatz-Standardschriftart">
    <w:name w:val="Absatz-Standardschriftart"/>
    <w:rsid w:val="00D24B13"/>
  </w:style>
  <w:style w:type="character" w:customStyle="1" w:styleId="WW8Num54z0">
    <w:name w:val="WW8Num54z0"/>
    <w:rsid w:val="00D24B13"/>
    <w:rPr>
      <w:rFonts w:ascii="Symbol" w:hAnsi="Symbol" w:cs="StarSymbol"/>
      <w:sz w:val="18"/>
      <w:szCs w:val="18"/>
    </w:rPr>
  </w:style>
  <w:style w:type="character" w:customStyle="1" w:styleId="WW-Absatz-Standardschriftart">
    <w:name w:val="WW-Absatz-Standardschriftart"/>
    <w:rsid w:val="00D24B13"/>
  </w:style>
  <w:style w:type="character" w:customStyle="1" w:styleId="WW-Absatz-Standardschriftart1">
    <w:name w:val="WW-Absatz-Standardschriftart1"/>
    <w:rsid w:val="00D24B13"/>
  </w:style>
  <w:style w:type="character" w:customStyle="1" w:styleId="WW-Absatz-Standardschriftart11">
    <w:name w:val="WW-Absatz-Standardschriftart11"/>
    <w:rsid w:val="00D24B13"/>
  </w:style>
  <w:style w:type="character" w:customStyle="1" w:styleId="WW-Absatz-Standardschriftart111">
    <w:name w:val="WW-Absatz-Standardschriftart111"/>
    <w:rsid w:val="00D24B13"/>
  </w:style>
  <w:style w:type="character" w:customStyle="1" w:styleId="WW-Absatz-Standardschriftart1111">
    <w:name w:val="WW-Absatz-Standardschriftart1111"/>
    <w:rsid w:val="00D24B13"/>
  </w:style>
  <w:style w:type="character" w:customStyle="1" w:styleId="WW-Absatz-Standardschriftart11111">
    <w:name w:val="WW-Absatz-Standardschriftart11111"/>
    <w:rsid w:val="00D24B13"/>
  </w:style>
  <w:style w:type="character" w:customStyle="1" w:styleId="WW8Num40z1">
    <w:name w:val="WW8Num40z1"/>
    <w:rsid w:val="00D24B13"/>
    <w:rPr>
      <w:rFonts w:ascii="Wingdings 2" w:hAnsi="Wingdings 2" w:cs="StarSymbol"/>
      <w:sz w:val="18"/>
      <w:szCs w:val="18"/>
    </w:rPr>
  </w:style>
  <w:style w:type="character" w:customStyle="1" w:styleId="WW8Num40z2">
    <w:name w:val="WW8Num40z2"/>
    <w:rsid w:val="00D24B13"/>
    <w:rPr>
      <w:rFonts w:ascii="StarSymbol" w:hAnsi="StarSymbol" w:cs="StarSymbol"/>
      <w:sz w:val="18"/>
      <w:szCs w:val="18"/>
    </w:rPr>
  </w:style>
  <w:style w:type="character" w:customStyle="1" w:styleId="WW8Num42z0">
    <w:name w:val="WW8Num42z0"/>
    <w:rsid w:val="00D24B13"/>
    <w:rPr>
      <w:rFonts w:ascii="Symbol" w:hAnsi="Symbol" w:cs="StarSymbol"/>
      <w:sz w:val="18"/>
      <w:szCs w:val="18"/>
    </w:rPr>
  </w:style>
  <w:style w:type="character" w:customStyle="1" w:styleId="WW-Absatz-Standardschriftart111111">
    <w:name w:val="WW-Absatz-Standardschriftart111111"/>
    <w:rsid w:val="00D24B13"/>
  </w:style>
  <w:style w:type="character" w:customStyle="1" w:styleId="WW8Num2z1">
    <w:name w:val="WW8Num2z1"/>
    <w:rsid w:val="00D24B13"/>
    <w:rPr>
      <w:rFonts w:ascii="Wingdings 2" w:hAnsi="Wingdings 2" w:cs="StarSymbol"/>
      <w:sz w:val="18"/>
      <w:szCs w:val="18"/>
    </w:rPr>
  </w:style>
  <w:style w:type="character" w:customStyle="1" w:styleId="WW8Num2z2">
    <w:name w:val="WW8Num2z2"/>
    <w:rsid w:val="00D24B13"/>
    <w:rPr>
      <w:rFonts w:ascii="StarSymbol" w:hAnsi="StarSymbol" w:cs="StarSymbol"/>
      <w:sz w:val="18"/>
      <w:szCs w:val="18"/>
    </w:rPr>
  </w:style>
  <w:style w:type="character" w:customStyle="1" w:styleId="WW-Absatz-Standardschriftart1111111">
    <w:name w:val="WW-Absatz-Standardschriftart1111111"/>
    <w:rsid w:val="00D24B13"/>
  </w:style>
  <w:style w:type="character" w:customStyle="1" w:styleId="WW-Absatz-Standardschriftart11111111">
    <w:name w:val="WW-Absatz-Standardschriftart11111111"/>
    <w:rsid w:val="00D24B13"/>
  </w:style>
  <w:style w:type="character" w:customStyle="1" w:styleId="WW-Absatz-Standardschriftart111111111">
    <w:name w:val="WW-Absatz-Standardschriftart111111111"/>
    <w:rsid w:val="00D24B13"/>
  </w:style>
  <w:style w:type="character" w:customStyle="1" w:styleId="WW-Absatz-Standardschriftart1111111111">
    <w:name w:val="WW-Absatz-Standardschriftart1111111111"/>
    <w:rsid w:val="00D24B13"/>
  </w:style>
  <w:style w:type="character" w:customStyle="1" w:styleId="af7">
    <w:name w:val="Маркеры списка"/>
    <w:rsid w:val="00D24B13"/>
    <w:rPr>
      <w:rFonts w:ascii="StarSymbol" w:eastAsia="StarSymbol" w:hAnsi="StarSymbol" w:cs="StarSymbol"/>
      <w:sz w:val="18"/>
      <w:szCs w:val="18"/>
    </w:rPr>
  </w:style>
  <w:style w:type="character" w:customStyle="1" w:styleId="af8">
    <w:name w:val="Символ нумерации"/>
    <w:rsid w:val="00D24B13"/>
  </w:style>
  <w:style w:type="paragraph" w:customStyle="1" w:styleId="af9">
    <w:name w:val="Заголовок"/>
    <w:basedOn w:val="a0"/>
    <w:next w:val="a4"/>
    <w:rsid w:val="00D24B13"/>
    <w:pPr>
      <w:keepNext/>
      <w:widowControl w:val="0"/>
      <w:suppressAutoHyphens/>
      <w:spacing w:before="240" w:after="120"/>
    </w:pPr>
    <w:rPr>
      <w:rFonts w:ascii="Arial" w:eastAsia="MS Mincho" w:hAnsi="Arial" w:cs="Tahoma"/>
      <w:kern w:val="1"/>
      <w:sz w:val="28"/>
      <w:szCs w:val="28"/>
    </w:rPr>
  </w:style>
  <w:style w:type="character" w:customStyle="1" w:styleId="14">
    <w:name w:val="Основной текст Знак1"/>
    <w:aliases w:val="body text Знак,Основной текст Знак Знак Знак,NoticeText-List Знак,Основной текст1 Знак,Основной текст Знак Знак1"/>
    <w:basedOn w:val="a1"/>
    <w:locked/>
    <w:rsid w:val="00D24B13"/>
    <w:rPr>
      <w:rFonts w:eastAsia="Arial Unicode MS"/>
      <w:kern w:val="1"/>
      <w:sz w:val="24"/>
      <w:szCs w:val="24"/>
      <w:lang w:val="ru-RU" w:bidi="ar-SA"/>
    </w:rPr>
  </w:style>
  <w:style w:type="paragraph" w:customStyle="1" w:styleId="15">
    <w:name w:val="Название1"/>
    <w:basedOn w:val="a0"/>
    <w:rsid w:val="00D24B13"/>
    <w:pPr>
      <w:widowControl w:val="0"/>
      <w:suppressLineNumbers/>
      <w:suppressAutoHyphens/>
      <w:spacing w:before="120" w:after="120"/>
    </w:pPr>
    <w:rPr>
      <w:rFonts w:eastAsia="Arial Unicode MS" w:cs="Tahoma"/>
      <w:i/>
      <w:iCs/>
      <w:kern w:val="1"/>
    </w:rPr>
  </w:style>
  <w:style w:type="paragraph" w:customStyle="1" w:styleId="16">
    <w:name w:val="Указатель1"/>
    <w:basedOn w:val="a0"/>
    <w:rsid w:val="00D24B13"/>
    <w:pPr>
      <w:widowControl w:val="0"/>
      <w:suppressLineNumbers/>
      <w:suppressAutoHyphens/>
    </w:pPr>
    <w:rPr>
      <w:rFonts w:eastAsia="Arial Unicode MS" w:cs="Tahoma"/>
      <w:kern w:val="1"/>
    </w:rPr>
  </w:style>
  <w:style w:type="paragraph" w:styleId="afa">
    <w:name w:val="Subtitle"/>
    <w:basedOn w:val="af9"/>
    <w:next w:val="a4"/>
    <w:link w:val="afb"/>
    <w:qFormat/>
    <w:rsid w:val="00D24B13"/>
    <w:pPr>
      <w:jc w:val="center"/>
    </w:pPr>
    <w:rPr>
      <w:i/>
      <w:iCs/>
    </w:rPr>
  </w:style>
  <w:style w:type="character" w:customStyle="1" w:styleId="afb">
    <w:name w:val="Подзаголовок Знак"/>
    <w:basedOn w:val="a1"/>
    <w:link w:val="afa"/>
    <w:rsid w:val="00D24B13"/>
    <w:rPr>
      <w:rFonts w:ascii="Arial" w:eastAsia="MS Mincho" w:hAnsi="Arial" w:cs="Tahoma"/>
      <w:i/>
      <w:iCs/>
      <w:kern w:val="1"/>
      <w:sz w:val="28"/>
      <w:szCs w:val="28"/>
    </w:rPr>
  </w:style>
  <w:style w:type="paragraph" w:customStyle="1" w:styleId="afc">
    <w:name w:val="Содержимое таблицы"/>
    <w:basedOn w:val="a0"/>
    <w:rsid w:val="00D24B13"/>
    <w:pPr>
      <w:widowControl w:val="0"/>
      <w:suppressLineNumbers/>
      <w:suppressAutoHyphens/>
    </w:pPr>
    <w:rPr>
      <w:rFonts w:eastAsia="Arial Unicode MS"/>
      <w:kern w:val="1"/>
    </w:rPr>
  </w:style>
  <w:style w:type="paragraph" w:customStyle="1" w:styleId="210">
    <w:name w:val="Основной текст 21"/>
    <w:basedOn w:val="a0"/>
    <w:rsid w:val="00D24B13"/>
    <w:pPr>
      <w:widowControl w:val="0"/>
      <w:suppressAutoHyphens/>
      <w:ind w:right="-902"/>
      <w:jc w:val="center"/>
    </w:pPr>
    <w:rPr>
      <w:rFonts w:eastAsia="Arial Unicode MS"/>
      <w:bCs/>
      <w:kern w:val="1"/>
      <w:sz w:val="28"/>
    </w:rPr>
  </w:style>
  <w:style w:type="paragraph" w:customStyle="1" w:styleId="afd">
    <w:name w:val="Заголовок таблицы"/>
    <w:basedOn w:val="afc"/>
    <w:rsid w:val="00D24B13"/>
    <w:pPr>
      <w:jc w:val="center"/>
    </w:pPr>
    <w:rPr>
      <w:b/>
      <w:bCs/>
    </w:rPr>
  </w:style>
  <w:style w:type="paragraph" w:styleId="afe">
    <w:name w:val="footnote text"/>
    <w:aliases w:val="Footnote Text Char Знак Знак,Footnote Text Char Знак,Footnote Text Char Знак Знак Знак Знак"/>
    <w:basedOn w:val="a0"/>
    <w:link w:val="aff"/>
    <w:uiPriority w:val="99"/>
    <w:semiHidden/>
    <w:rsid w:val="00D24B13"/>
    <w:pPr>
      <w:spacing w:after="60"/>
      <w:jc w:val="both"/>
    </w:pPr>
    <w:rPr>
      <w:sz w:val="20"/>
      <w:szCs w:val="20"/>
    </w:rPr>
  </w:style>
  <w:style w:type="character" w:customStyle="1" w:styleId="aff">
    <w:name w:val="Текст сноски Знак"/>
    <w:aliases w:val="Footnote Text Char Знак Знак Знак,Footnote Text Char Знак Знак1,Footnote Text Char Знак Знак Знак Знак Знак"/>
    <w:basedOn w:val="a1"/>
    <w:link w:val="afe"/>
    <w:uiPriority w:val="99"/>
    <w:semiHidden/>
    <w:rsid w:val="00D24B13"/>
  </w:style>
  <w:style w:type="paragraph" w:customStyle="1" w:styleId="MainTXT">
    <w:name w:val="MainTXT"/>
    <w:basedOn w:val="a0"/>
    <w:rsid w:val="00D24B13"/>
    <w:pPr>
      <w:suppressAutoHyphens/>
      <w:spacing w:line="360" w:lineRule="auto"/>
      <w:ind w:left="142" w:firstLine="709"/>
      <w:jc w:val="both"/>
    </w:pPr>
    <w:rPr>
      <w:sz w:val="28"/>
      <w:szCs w:val="20"/>
      <w:lang w:eastAsia="ar-SA"/>
    </w:rPr>
  </w:style>
  <w:style w:type="paragraph" w:customStyle="1" w:styleId="List-1">
    <w:name w:val="List-1"/>
    <w:basedOn w:val="MainTXT"/>
    <w:rsid w:val="00D24B13"/>
    <w:pPr>
      <w:numPr>
        <w:numId w:val="1"/>
      </w:numPr>
    </w:pPr>
  </w:style>
  <w:style w:type="paragraph" w:customStyle="1" w:styleId="List-Num1">
    <w:name w:val="List-Num1"/>
    <w:basedOn w:val="MainTXT"/>
    <w:rsid w:val="00D24B13"/>
    <w:pPr>
      <w:numPr>
        <w:numId w:val="3"/>
      </w:numPr>
      <w:tabs>
        <w:tab w:val="clear" w:pos="1440"/>
        <w:tab w:val="num" w:pos="1214"/>
      </w:tabs>
      <w:suppressAutoHyphens w:val="0"/>
      <w:spacing w:after="120" w:line="240" w:lineRule="auto"/>
      <w:ind w:left="1214" w:hanging="363"/>
    </w:pPr>
    <w:rPr>
      <w:sz w:val="24"/>
      <w:lang w:eastAsia="ru-RU"/>
    </w:rPr>
  </w:style>
  <w:style w:type="paragraph" w:styleId="a">
    <w:name w:val="Balloon Text"/>
    <w:basedOn w:val="a0"/>
    <w:link w:val="aff0"/>
    <w:uiPriority w:val="99"/>
    <w:semiHidden/>
    <w:rsid w:val="00D24B13"/>
    <w:pPr>
      <w:numPr>
        <w:numId w:val="4"/>
      </w:numPr>
      <w:tabs>
        <w:tab w:val="clear" w:pos="1214"/>
      </w:tabs>
      <w:spacing w:after="60"/>
      <w:ind w:left="0" w:firstLine="0"/>
      <w:jc w:val="both"/>
    </w:pPr>
    <w:rPr>
      <w:rFonts w:ascii="Tahoma" w:hAnsi="Tahoma" w:cs="Tahoma"/>
      <w:sz w:val="16"/>
      <w:szCs w:val="16"/>
    </w:rPr>
  </w:style>
  <w:style w:type="character" w:customStyle="1" w:styleId="aff0">
    <w:name w:val="Текст выноски Знак"/>
    <w:basedOn w:val="a1"/>
    <w:link w:val="a"/>
    <w:uiPriority w:val="99"/>
    <w:semiHidden/>
    <w:rsid w:val="00D24B13"/>
    <w:rPr>
      <w:rFonts w:ascii="Tahoma" w:hAnsi="Tahoma" w:cs="Tahoma"/>
      <w:sz w:val="16"/>
      <w:szCs w:val="16"/>
    </w:rPr>
  </w:style>
  <w:style w:type="paragraph" w:customStyle="1" w:styleId="1">
    <w:name w:val="Стиль1"/>
    <w:basedOn w:val="a0"/>
    <w:rsid w:val="00D24B13"/>
    <w:pPr>
      <w:keepNext/>
      <w:keepLines/>
      <w:widowControl w:val="0"/>
      <w:numPr>
        <w:numId w:val="2"/>
      </w:numPr>
      <w:suppressLineNumbers/>
      <w:suppressAutoHyphens/>
      <w:spacing w:after="60"/>
    </w:pPr>
    <w:rPr>
      <w:b/>
      <w:sz w:val="28"/>
    </w:rPr>
  </w:style>
  <w:style w:type="paragraph" w:customStyle="1" w:styleId="2">
    <w:name w:val="Стиль2"/>
    <w:basedOn w:val="20"/>
    <w:rsid w:val="00D24B13"/>
    <w:pPr>
      <w:keepNext/>
      <w:keepLines/>
      <w:numPr>
        <w:ilvl w:val="0"/>
      </w:numPr>
      <w:suppressLineNumbers/>
      <w:tabs>
        <w:tab w:val="clear" w:pos="432"/>
        <w:tab w:val="num" w:pos="1836"/>
      </w:tabs>
      <w:spacing w:after="60"/>
      <w:ind w:left="1836" w:hanging="576"/>
      <w:contextualSpacing w:val="0"/>
      <w:jc w:val="both"/>
    </w:pPr>
    <w:rPr>
      <w:rFonts w:eastAsia="Times New Roman"/>
      <w:b/>
      <w:kern w:val="0"/>
      <w:szCs w:val="20"/>
    </w:rPr>
  </w:style>
  <w:style w:type="paragraph" w:styleId="20">
    <w:name w:val="List Number 2"/>
    <w:basedOn w:val="a0"/>
    <w:semiHidden/>
    <w:unhideWhenUsed/>
    <w:rsid w:val="00D24B13"/>
    <w:pPr>
      <w:widowControl w:val="0"/>
      <w:numPr>
        <w:ilvl w:val="1"/>
        <w:numId w:val="5"/>
      </w:numPr>
      <w:tabs>
        <w:tab w:val="clear" w:pos="1836"/>
      </w:tabs>
      <w:suppressAutoHyphens/>
      <w:ind w:left="1429" w:hanging="720"/>
      <w:contextualSpacing/>
    </w:pPr>
    <w:rPr>
      <w:rFonts w:eastAsia="Arial Unicode MS"/>
      <w:kern w:val="1"/>
    </w:rPr>
  </w:style>
  <w:style w:type="paragraph" w:customStyle="1" w:styleId="3">
    <w:name w:val="Стиль3"/>
    <w:basedOn w:val="21"/>
    <w:rsid w:val="00D24B13"/>
    <w:pPr>
      <w:numPr>
        <w:numId w:val="2"/>
      </w:numPr>
      <w:suppressAutoHyphens w:val="0"/>
      <w:adjustRightInd w:val="0"/>
      <w:spacing w:after="0" w:line="240" w:lineRule="auto"/>
      <w:jc w:val="both"/>
      <w:textAlignment w:val="baseline"/>
    </w:pPr>
    <w:rPr>
      <w:rFonts w:eastAsia="Times New Roman"/>
      <w:kern w:val="0"/>
      <w:szCs w:val="20"/>
    </w:rPr>
  </w:style>
  <w:style w:type="paragraph" w:styleId="21">
    <w:name w:val="Body Text Indent 2"/>
    <w:basedOn w:val="a0"/>
    <w:link w:val="26"/>
    <w:unhideWhenUsed/>
    <w:rsid w:val="00D24B13"/>
    <w:pPr>
      <w:widowControl w:val="0"/>
      <w:numPr>
        <w:ilvl w:val="2"/>
        <w:numId w:val="5"/>
      </w:numPr>
      <w:tabs>
        <w:tab w:val="clear" w:pos="1307"/>
      </w:tabs>
      <w:suppressAutoHyphens/>
      <w:spacing w:after="120" w:line="480" w:lineRule="auto"/>
      <w:ind w:left="283"/>
    </w:pPr>
    <w:rPr>
      <w:rFonts w:eastAsia="Arial Unicode MS"/>
      <w:kern w:val="1"/>
    </w:rPr>
  </w:style>
  <w:style w:type="character" w:customStyle="1" w:styleId="26">
    <w:name w:val="Основной текст с отступом 2 Знак"/>
    <w:basedOn w:val="a1"/>
    <w:link w:val="21"/>
    <w:rsid w:val="00D24B13"/>
    <w:rPr>
      <w:rFonts w:eastAsia="Arial Unicode MS"/>
      <w:kern w:val="1"/>
      <w:sz w:val="24"/>
      <w:szCs w:val="24"/>
    </w:rPr>
  </w:style>
  <w:style w:type="character" w:customStyle="1" w:styleId="aff1">
    <w:name w:val="Красная строка Знак"/>
    <w:basedOn w:val="24"/>
    <w:link w:val="aff2"/>
    <w:semiHidden/>
    <w:rsid w:val="00D24B13"/>
    <w:rPr>
      <w:rFonts w:eastAsia="Arial Unicode MS"/>
      <w:kern w:val="1"/>
      <w:sz w:val="24"/>
      <w:szCs w:val="24"/>
    </w:rPr>
  </w:style>
  <w:style w:type="paragraph" w:styleId="aff2">
    <w:name w:val="Body Text First Indent"/>
    <w:basedOn w:val="a4"/>
    <w:link w:val="aff1"/>
    <w:semiHidden/>
    <w:unhideWhenUsed/>
    <w:rsid w:val="00D24B13"/>
    <w:pPr>
      <w:widowControl w:val="0"/>
      <w:suppressAutoHyphens/>
      <w:spacing w:after="120"/>
      <w:ind w:firstLine="210"/>
      <w:jc w:val="left"/>
    </w:pPr>
    <w:rPr>
      <w:rFonts w:eastAsia="Arial Unicode MS"/>
      <w:kern w:val="1"/>
    </w:rPr>
  </w:style>
  <w:style w:type="character" w:customStyle="1" w:styleId="110">
    <w:name w:val="Заголовок 1 Знак1"/>
    <w:aliases w:val="Глава Знак1,heading 1 Знак1"/>
    <w:basedOn w:val="a1"/>
    <w:rsid w:val="00D24B13"/>
    <w:rPr>
      <w:rFonts w:ascii="Cambria" w:eastAsia="Times New Roman" w:hAnsi="Cambria" w:cs="Times New Roman"/>
      <w:b/>
      <w:bCs/>
      <w:color w:val="365F91"/>
      <w:kern w:val="2"/>
      <w:sz w:val="28"/>
      <w:szCs w:val="28"/>
    </w:rPr>
  </w:style>
  <w:style w:type="character" w:customStyle="1" w:styleId="aff3">
    <w:name w:val="Буквица"/>
    <w:rsid w:val="00D24B13"/>
  </w:style>
  <w:style w:type="paragraph" w:customStyle="1" w:styleId="aff4">
    <w:name w:val="Знак Знак Знак Знак"/>
    <w:basedOn w:val="a0"/>
    <w:rsid w:val="00D24B13"/>
    <w:pPr>
      <w:spacing w:before="100" w:beforeAutospacing="1" w:after="100" w:afterAutospacing="1"/>
    </w:pPr>
    <w:rPr>
      <w:rFonts w:ascii="Tahoma" w:hAnsi="Tahoma"/>
      <w:sz w:val="20"/>
      <w:szCs w:val="20"/>
      <w:lang w:val="en-US" w:eastAsia="en-US"/>
    </w:rPr>
  </w:style>
  <w:style w:type="paragraph" w:customStyle="1" w:styleId="71">
    <w:name w:val="Стиль7"/>
    <w:basedOn w:val="a0"/>
    <w:link w:val="72"/>
    <w:qFormat/>
    <w:rsid w:val="00D24B13"/>
    <w:pPr>
      <w:spacing w:before="240" w:after="240"/>
      <w:ind w:left="1985" w:hanging="851"/>
    </w:pPr>
    <w:rPr>
      <w:rFonts w:ascii="Arial Narrow" w:eastAsia="Batang" w:hAnsi="Arial Narrow"/>
      <w:b/>
      <w:color w:val="000080"/>
    </w:rPr>
  </w:style>
  <w:style w:type="character" w:customStyle="1" w:styleId="72">
    <w:name w:val="Стиль7 Знак"/>
    <w:basedOn w:val="a1"/>
    <w:link w:val="71"/>
    <w:rsid w:val="00D24B13"/>
    <w:rPr>
      <w:rFonts w:ascii="Arial Narrow" w:eastAsia="Batang" w:hAnsi="Arial Narrow"/>
      <w:b/>
      <w:color w:val="000080"/>
      <w:sz w:val="24"/>
      <w:szCs w:val="24"/>
    </w:rPr>
  </w:style>
  <w:style w:type="paragraph" w:customStyle="1" w:styleId="81">
    <w:name w:val="Стиль8"/>
    <w:basedOn w:val="a0"/>
    <w:link w:val="82"/>
    <w:qFormat/>
    <w:rsid w:val="00D24B13"/>
    <w:pPr>
      <w:spacing w:before="240" w:after="240"/>
      <w:ind w:left="1985" w:hanging="851"/>
    </w:pPr>
    <w:rPr>
      <w:rFonts w:ascii="Arial Narrow" w:hAnsi="Arial Narrow"/>
      <w:b/>
      <w:smallCaps/>
      <w:color w:val="000080"/>
    </w:rPr>
  </w:style>
  <w:style w:type="character" w:customStyle="1" w:styleId="82">
    <w:name w:val="Стиль8 Знак"/>
    <w:basedOn w:val="a1"/>
    <w:link w:val="81"/>
    <w:rsid w:val="00D24B13"/>
    <w:rPr>
      <w:rFonts w:ascii="Arial Narrow" w:hAnsi="Arial Narrow"/>
      <w:b/>
      <w:smallCaps/>
      <w:color w:val="000080"/>
      <w:sz w:val="24"/>
      <w:szCs w:val="24"/>
    </w:rPr>
  </w:style>
  <w:style w:type="paragraph" w:customStyle="1" w:styleId="Normal">
    <w:name w:val="_Normal"/>
    <w:basedOn w:val="a0"/>
    <w:rsid w:val="00D24B13"/>
    <w:pPr>
      <w:widowControl w:val="0"/>
      <w:tabs>
        <w:tab w:val="left" w:pos="240"/>
      </w:tabs>
      <w:autoSpaceDE w:val="0"/>
      <w:autoSpaceDN w:val="0"/>
      <w:adjustRightInd w:val="0"/>
      <w:spacing w:line="288" w:lineRule="auto"/>
      <w:ind w:firstLine="240"/>
      <w:jc w:val="both"/>
      <w:textAlignment w:val="center"/>
    </w:pPr>
    <w:rPr>
      <w:rFonts w:ascii="MinionPro-Regular" w:hAnsi="MinionPro-Regular" w:cs="MinionPro-Regular"/>
      <w:color w:val="000000"/>
    </w:rPr>
  </w:style>
  <w:style w:type="character" w:customStyle="1" w:styleId="NoBreak">
    <w:name w:val="_NoBreak"/>
    <w:rsid w:val="00D24B13"/>
  </w:style>
  <w:style w:type="paragraph" w:customStyle="1" w:styleId="aff5">
    <w:name w:val="Таблицы (моноширинный)"/>
    <w:basedOn w:val="a0"/>
    <w:next w:val="a0"/>
    <w:rsid w:val="00D24B13"/>
    <w:pPr>
      <w:autoSpaceDE w:val="0"/>
      <w:autoSpaceDN w:val="0"/>
      <w:adjustRightInd w:val="0"/>
      <w:jc w:val="both"/>
    </w:pPr>
    <w:rPr>
      <w:rFonts w:ascii="Courier New" w:hAnsi="Courier New" w:cs="Courier New"/>
      <w:sz w:val="20"/>
      <w:szCs w:val="20"/>
    </w:rPr>
  </w:style>
  <w:style w:type="paragraph" w:customStyle="1" w:styleId="aff6">
    <w:name w:val="Заголовок статьи"/>
    <w:basedOn w:val="a0"/>
    <w:next w:val="a0"/>
    <w:rsid w:val="00D24B13"/>
    <w:pPr>
      <w:autoSpaceDE w:val="0"/>
      <w:autoSpaceDN w:val="0"/>
      <w:adjustRightInd w:val="0"/>
      <w:ind w:left="1612" w:hanging="892"/>
      <w:jc w:val="both"/>
    </w:pPr>
    <w:rPr>
      <w:rFonts w:ascii="Arial" w:hAnsi="Arial"/>
      <w:sz w:val="20"/>
      <w:szCs w:val="20"/>
    </w:rPr>
  </w:style>
  <w:style w:type="paragraph" w:customStyle="1" w:styleId="aff7">
    <w:name w:val="Знак"/>
    <w:basedOn w:val="a0"/>
    <w:rsid w:val="00D24B13"/>
    <w:pPr>
      <w:spacing w:after="160" w:line="240" w:lineRule="exact"/>
    </w:pPr>
    <w:rPr>
      <w:rFonts w:ascii="Verdana" w:hAnsi="Verdana" w:cs="Verdana"/>
      <w:sz w:val="20"/>
      <w:szCs w:val="20"/>
      <w:lang w:val="en-US" w:eastAsia="en-US"/>
    </w:rPr>
  </w:style>
  <w:style w:type="paragraph" w:customStyle="1" w:styleId="aff8">
    <w:name w:val="Прижатый влево"/>
    <w:basedOn w:val="a0"/>
    <w:next w:val="a0"/>
    <w:rsid w:val="00D24B13"/>
    <w:pPr>
      <w:autoSpaceDE w:val="0"/>
      <w:autoSpaceDN w:val="0"/>
      <w:adjustRightInd w:val="0"/>
    </w:pPr>
    <w:rPr>
      <w:rFonts w:ascii="Arial" w:hAnsi="Arial"/>
      <w:sz w:val="20"/>
      <w:szCs w:val="20"/>
    </w:rPr>
  </w:style>
  <w:style w:type="paragraph" w:customStyle="1" w:styleId="aff9">
    <w:name w:val="Текст (справка)"/>
    <w:basedOn w:val="a0"/>
    <w:next w:val="a0"/>
    <w:rsid w:val="00D24B13"/>
    <w:pPr>
      <w:autoSpaceDE w:val="0"/>
      <w:autoSpaceDN w:val="0"/>
      <w:adjustRightInd w:val="0"/>
      <w:ind w:left="170" w:right="170"/>
    </w:pPr>
    <w:rPr>
      <w:rFonts w:ascii="Arial" w:hAnsi="Arial"/>
      <w:sz w:val="20"/>
      <w:szCs w:val="20"/>
    </w:rPr>
  </w:style>
  <w:style w:type="paragraph" w:customStyle="1" w:styleId="ConsPlusCell">
    <w:name w:val="ConsPlusCell"/>
    <w:uiPriority w:val="99"/>
    <w:rsid w:val="00D24B13"/>
    <w:pPr>
      <w:autoSpaceDE w:val="0"/>
      <w:autoSpaceDN w:val="0"/>
      <w:adjustRightInd w:val="0"/>
    </w:pPr>
    <w:rPr>
      <w:rFonts w:ascii="Arial" w:hAnsi="Arial" w:cs="Arial"/>
    </w:rPr>
  </w:style>
  <w:style w:type="paragraph" w:customStyle="1" w:styleId="affa">
    <w:name w:val="Знак Знак Знак Знак"/>
    <w:basedOn w:val="a0"/>
    <w:rsid w:val="00D24B13"/>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0"/>
    <w:rsid w:val="00D24B13"/>
    <w:pPr>
      <w:spacing w:before="60"/>
      <w:ind w:left="300"/>
    </w:pPr>
    <w:rPr>
      <w:b/>
      <w:bCs/>
      <w:color w:val="3560A7"/>
      <w:sz w:val="26"/>
      <w:szCs w:val="26"/>
    </w:rPr>
  </w:style>
  <w:style w:type="paragraph" w:customStyle="1" w:styleId="consplusnormal1">
    <w:name w:val="consplusnormal"/>
    <w:basedOn w:val="a0"/>
    <w:rsid w:val="00D24B13"/>
    <w:pPr>
      <w:spacing w:before="75" w:after="75"/>
    </w:pPr>
    <w:rPr>
      <w:rFonts w:ascii="Arial" w:hAnsi="Arial" w:cs="Arial"/>
      <w:color w:val="000000"/>
      <w:sz w:val="20"/>
      <w:szCs w:val="20"/>
    </w:rPr>
  </w:style>
  <w:style w:type="paragraph" w:customStyle="1" w:styleId="consnormal">
    <w:name w:val="consnormal"/>
    <w:basedOn w:val="a0"/>
    <w:rsid w:val="00D24B13"/>
    <w:pPr>
      <w:spacing w:before="75" w:after="75"/>
    </w:pPr>
    <w:rPr>
      <w:rFonts w:ascii="Arial" w:hAnsi="Arial" w:cs="Arial"/>
      <w:color w:val="000000"/>
      <w:sz w:val="20"/>
      <w:szCs w:val="20"/>
    </w:rPr>
  </w:style>
  <w:style w:type="paragraph" w:customStyle="1" w:styleId="affb">
    <w:name w:val="Комментарий"/>
    <w:basedOn w:val="a0"/>
    <w:next w:val="a0"/>
    <w:rsid w:val="00D24B13"/>
    <w:pPr>
      <w:autoSpaceDE w:val="0"/>
      <w:autoSpaceDN w:val="0"/>
      <w:adjustRightInd w:val="0"/>
      <w:ind w:left="170"/>
      <w:jc w:val="both"/>
    </w:pPr>
    <w:rPr>
      <w:rFonts w:ascii="Arial" w:hAnsi="Arial"/>
      <w:i/>
      <w:iCs/>
      <w:color w:val="800080"/>
      <w:sz w:val="20"/>
      <w:szCs w:val="20"/>
    </w:rPr>
  </w:style>
  <w:style w:type="character" w:customStyle="1" w:styleId="whitehead1">
    <w:name w:val="whitehead1"/>
    <w:basedOn w:val="a1"/>
    <w:rsid w:val="00D24B13"/>
    <w:rPr>
      <w:rFonts w:ascii="Tahoma" w:hAnsi="Tahoma" w:cs="Tahoma" w:hint="default"/>
      <w:b/>
      <w:bCs/>
      <w:strike w:val="0"/>
      <w:dstrike w:val="0"/>
      <w:color w:val="FFFFFF"/>
      <w:sz w:val="15"/>
      <w:szCs w:val="15"/>
      <w:u w:val="none"/>
      <w:effect w:val="none"/>
    </w:rPr>
  </w:style>
  <w:style w:type="paragraph" w:customStyle="1" w:styleId="ConsNonformat">
    <w:name w:val="ConsNonformat"/>
    <w:rsid w:val="00D24B13"/>
    <w:pPr>
      <w:widowControl w:val="0"/>
      <w:suppressAutoHyphens/>
      <w:autoSpaceDE w:val="0"/>
      <w:ind w:right="19772"/>
    </w:pPr>
    <w:rPr>
      <w:rFonts w:ascii="Courier New" w:eastAsia="Arial" w:hAnsi="Courier New" w:cs="Courier New"/>
      <w:lang w:eastAsia="ar-SA"/>
    </w:rPr>
  </w:style>
  <w:style w:type="character" w:customStyle="1" w:styleId="apple-converted-space">
    <w:name w:val="apple-converted-space"/>
    <w:basedOn w:val="a1"/>
    <w:rsid w:val="0017603C"/>
  </w:style>
  <w:style w:type="character" w:customStyle="1" w:styleId="ConsPlusNormal0">
    <w:name w:val="ConsPlusNormal Знак"/>
    <w:link w:val="ConsPlusNormal"/>
    <w:uiPriority w:val="99"/>
    <w:locked/>
    <w:rsid w:val="004F5E66"/>
    <w:rPr>
      <w:rFonts w:ascii="Arial" w:eastAsia="Calibri" w:hAnsi="Arial" w:cs="Arial"/>
      <w:lang w:val="ru-RU" w:eastAsia="ru-RU" w:bidi="ar-SA"/>
    </w:rPr>
  </w:style>
  <w:style w:type="numbering" w:customStyle="1" w:styleId="17">
    <w:name w:val="Нет списка1"/>
    <w:next w:val="a3"/>
    <w:uiPriority w:val="99"/>
    <w:semiHidden/>
    <w:unhideWhenUsed/>
    <w:rsid w:val="00853ACC"/>
  </w:style>
  <w:style w:type="paragraph" w:customStyle="1" w:styleId="affc">
    <w:name w:val="А.Заголовок"/>
    <w:basedOn w:val="a0"/>
    <w:uiPriority w:val="99"/>
    <w:rsid w:val="00853ACC"/>
    <w:pPr>
      <w:spacing w:before="240" w:after="240"/>
      <w:ind w:right="4678"/>
      <w:jc w:val="both"/>
    </w:pPr>
    <w:rPr>
      <w:sz w:val="28"/>
      <w:szCs w:val="28"/>
    </w:rPr>
  </w:style>
  <w:style w:type="character" w:styleId="affd">
    <w:name w:val="Hyperlink"/>
    <w:basedOn w:val="a1"/>
    <w:uiPriority w:val="99"/>
    <w:rsid w:val="00853ACC"/>
    <w:rPr>
      <w:rFonts w:cs="Times New Roman"/>
      <w:color w:val="0000FF"/>
      <w:u w:val="single"/>
    </w:rPr>
  </w:style>
  <w:style w:type="character" w:styleId="affe">
    <w:name w:val="annotation reference"/>
    <w:basedOn w:val="a1"/>
    <w:uiPriority w:val="99"/>
    <w:semiHidden/>
    <w:rsid w:val="00853ACC"/>
    <w:rPr>
      <w:rFonts w:cs="Times New Roman"/>
      <w:sz w:val="16"/>
      <w:szCs w:val="16"/>
    </w:rPr>
  </w:style>
  <w:style w:type="paragraph" w:styleId="afff">
    <w:name w:val="annotation text"/>
    <w:basedOn w:val="a0"/>
    <w:link w:val="afff0"/>
    <w:uiPriority w:val="99"/>
    <w:semiHidden/>
    <w:rsid w:val="00853ACC"/>
    <w:pPr>
      <w:spacing w:after="200"/>
    </w:pPr>
    <w:rPr>
      <w:rFonts w:ascii="Calibri" w:hAnsi="Calibri"/>
      <w:sz w:val="20"/>
      <w:szCs w:val="20"/>
    </w:rPr>
  </w:style>
  <w:style w:type="character" w:customStyle="1" w:styleId="afff0">
    <w:name w:val="Текст примечания Знак"/>
    <w:basedOn w:val="a1"/>
    <w:link w:val="afff"/>
    <w:uiPriority w:val="99"/>
    <w:semiHidden/>
    <w:rsid w:val="00853ACC"/>
    <w:rPr>
      <w:rFonts w:ascii="Calibri" w:hAnsi="Calibri"/>
    </w:rPr>
  </w:style>
  <w:style w:type="paragraph" w:styleId="afff1">
    <w:name w:val="annotation subject"/>
    <w:basedOn w:val="afff"/>
    <w:next w:val="afff"/>
    <w:link w:val="afff2"/>
    <w:uiPriority w:val="99"/>
    <w:semiHidden/>
    <w:rsid w:val="00853ACC"/>
    <w:rPr>
      <w:b/>
      <w:bCs/>
    </w:rPr>
  </w:style>
  <w:style w:type="character" w:customStyle="1" w:styleId="afff2">
    <w:name w:val="Тема примечания Знак"/>
    <w:basedOn w:val="afff0"/>
    <w:link w:val="afff1"/>
    <w:uiPriority w:val="99"/>
    <w:semiHidden/>
    <w:rsid w:val="00853ACC"/>
    <w:rPr>
      <w:rFonts w:ascii="Calibri" w:hAnsi="Calibri"/>
      <w:b/>
      <w:bCs/>
    </w:rPr>
  </w:style>
  <w:style w:type="paragraph" w:styleId="afff3">
    <w:name w:val="Revision"/>
    <w:hidden/>
    <w:uiPriority w:val="99"/>
    <w:semiHidden/>
    <w:rsid w:val="00853ACC"/>
    <w:rPr>
      <w:rFonts w:eastAsia="Calibri"/>
      <w:sz w:val="28"/>
      <w:szCs w:val="22"/>
      <w:lang w:eastAsia="en-US"/>
    </w:rPr>
  </w:style>
  <w:style w:type="character" w:customStyle="1" w:styleId="af1">
    <w:name w:val="Обычный (веб) Знак"/>
    <w:aliases w:val="Обычный (веб) Знак1 Знак,Обычный (веб) Знак Знак Знак"/>
    <w:link w:val="af0"/>
    <w:uiPriority w:val="99"/>
    <w:locked/>
    <w:rsid w:val="00853ACC"/>
    <w:rPr>
      <w:sz w:val="24"/>
      <w:szCs w:val="24"/>
    </w:rPr>
  </w:style>
  <w:style w:type="table" w:customStyle="1" w:styleId="18">
    <w:name w:val="Сетка таблицы1"/>
    <w:basedOn w:val="a2"/>
    <w:next w:val="ab"/>
    <w:uiPriority w:val="59"/>
    <w:rsid w:val="00853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b"/>
    <w:uiPriority w:val="59"/>
    <w:rsid w:val="00853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otnote reference"/>
    <w:basedOn w:val="a1"/>
    <w:uiPriority w:val="99"/>
    <w:semiHidden/>
    <w:unhideWhenUsed/>
    <w:rsid w:val="00853ACC"/>
    <w:rPr>
      <w:vertAlign w:val="superscript"/>
    </w:rPr>
  </w:style>
  <w:style w:type="paragraph" w:customStyle="1" w:styleId="19">
    <w:name w:val="Текст сноски1"/>
    <w:basedOn w:val="a0"/>
    <w:next w:val="afe"/>
    <w:link w:val="1a"/>
    <w:uiPriority w:val="99"/>
    <w:semiHidden/>
    <w:unhideWhenUsed/>
    <w:rsid w:val="00853ACC"/>
    <w:rPr>
      <w:rFonts w:eastAsia="Calibri"/>
      <w:sz w:val="20"/>
      <w:szCs w:val="20"/>
    </w:rPr>
  </w:style>
  <w:style w:type="character" w:customStyle="1" w:styleId="1a">
    <w:name w:val="Текст сноски Знак1"/>
    <w:basedOn w:val="a1"/>
    <w:link w:val="19"/>
    <w:uiPriority w:val="99"/>
    <w:semiHidden/>
    <w:rsid w:val="00853ACC"/>
    <w:rPr>
      <w:rFonts w:eastAsia="Calibri"/>
    </w:rPr>
  </w:style>
  <w:style w:type="table" w:customStyle="1" w:styleId="33">
    <w:name w:val="Сетка таблицы3"/>
    <w:basedOn w:val="a2"/>
    <w:next w:val="ab"/>
    <w:uiPriority w:val="59"/>
    <w:rsid w:val="00853ACC"/>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b"/>
    <w:uiPriority w:val="59"/>
    <w:rsid w:val="00853A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b"/>
    <w:uiPriority w:val="59"/>
    <w:rsid w:val="00853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b"/>
    <w:uiPriority w:val="59"/>
    <w:rsid w:val="00853ACC"/>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272340">
      <w:bodyDiv w:val="1"/>
      <w:marLeft w:val="0"/>
      <w:marRight w:val="0"/>
      <w:marTop w:val="0"/>
      <w:marBottom w:val="0"/>
      <w:divBdr>
        <w:top w:val="none" w:sz="0" w:space="0" w:color="auto"/>
        <w:left w:val="none" w:sz="0" w:space="0" w:color="auto"/>
        <w:bottom w:val="none" w:sz="0" w:space="0" w:color="auto"/>
        <w:right w:val="none" w:sz="0" w:space="0" w:color="auto"/>
      </w:divBdr>
    </w:div>
    <w:div w:id="252739238">
      <w:bodyDiv w:val="1"/>
      <w:marLeft w:val="0"/>
      <w:marRight w:val="0"/>
      <w:marTop w:val="0"/>
      <w:marBottom w:val="0"/>
      <w:divBdr>
        <w:top w:val="none" w:sz="0" w:space="0" w:color="auto"/>
        <w:left w:val="none" w:sz="0" w:space="0" w:color="auto"/>
        <w:bottom w:val="none" w:sz="0" w:space="0" w:color="auto"/>
        <w:right w:val="none" w:sz="0" w:space="0" w:color="auto"/>
      </w:divBdr>
    </w:div>
    <w:div w:id="258297719">
      <w:bodyDiv w:val="1"/>
      <w:marLeft w:val="0"/>
      <w:marRight w:val="0"/>
      <w:marTop w:val="0"/>
      <w:marBottom w:val="0"/>
      <w:divBdr>
        <w:top w:val="none" w:sz="0" w:space="0" w:color="auto"/>
        <w:left w:val="none" w:sz="0" w:space="0" w:color="auto"/>
        <w:bottom w:val="none" w:sz="0" w:space="0" w:color="auto"/>
        <w:right w:val="none" w:sz="0" w:space="0" w:color="auto"/>
      </w:divBdr>
    </w:div>
    <w:div w:id="3816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B68D365C87DD12C3005C7BA65515A31DD58056D71E4A8B88471CB77745D0FE2FE0F07D2C521A4A8YCQ3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B68D365C87DD12C3005C7BA65515A31DD58056D71E4A8B88471CB77745D0FE2FE0F07D2C521A4A8YCQ3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FDA3D58638B8021E1DB3FE58FDA8BB5C11314FBF7209EF77EC1F434F01678FBBB334283C0926A6287E76ABA67A6BA38E6AD59A45BB51ECg1k6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FDA3D58638B8021E1DB3FE58FDA8BB5C11314FBF7209EF77EC1F434F01678FBBB3342B35092EF77D3177F7E22E78A38D6AD7985AgBk0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7BEE-92E3-41ED-8D32-3D4CC74B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959</Words>
  <Characters>5470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Unknown Organization</Company>
  <LinksUpToDate>false</LinksUpToDate>
  <CharactersWithSpaces>6417</CharactersWithSpaces>
  <SharedDoc>false</SharedDoc>
  <HLinks>
    <vt:vector size="12" baseType="variant">
      <vt:variant>
        <vt:i4>2621525</vt:i4>
      </vt:variant>
      <vt:variant>
        <vt:i4>6</vt:i4>
      </vt:variant>
      <vt:variant>
        <vt:i4>0</vt:i4>
      </vt:variant>
      <vt:variant>
        <vt:i4>5</vt:i4>
      </vt:variant>
      <vt:variant>
        <vt:lpwstr>mailto:mylva.selsovet@mail.ru</vt:lpwstr>
      </vt:variant>
      <vt:variant>
        <vt:lpwstr/>
      </vt:variant>
      <vt:variant>
        <vt:i4>6160390</vt:i4>
      </vt:variant>
      <vt:variant>
        <vt:i4>3</vt:i4>
      </vt:variant>
      <vt:variant>
        <vt:i4>0</vt:i4>
      </vt:variant>
      <vt:variant>
        <vt:i4>5</vt:i4>
      </vt:variant>
      <vt:variant>
        <vt:lpwstr>consultantplus://offline/ref=19422E7F1E8995B729FF9417BFAF01E44CCB1F5D73CCDF4801428F669D6Cy1I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 User</dc:creator>
  <cp:lastModifiedBy>user</cp:lastModifiedBy>
  <cp:revision>18</cp:revision>
  <cp:lastPrinted>2019-03-11T08:08:00Z</cp:lastPrinted>
  <dcterms:created xsi:type="dcterms:W3CDTF">2018-04-24T13:36:00Z</dcterms:created>
  <dcterms:modified xsi:type="dcterms:W3CDTF">2019-03-11T08:08:00Z</dcterms:modified>
</cp:coreProperties>
</file>