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164D6" w:rsidRPr="00C164D6" w:rsidTr="003E6240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«ЯКША»</w:t>
            </w: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637070669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ПОСЕЛЕНИЯ «</w:t>
            </w: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ЯКША»</w:t>
            </w: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>Ш</w:t>
      </w:r>
      <w:proofErr w:type="gramEnd"/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 xml:space="preserve"> У Ö М</w:t>
      </w:r>
    </w:p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164D6" w:rsidRPr="00C164D6" w:rsidRDefault="00ED5787" w:rsidP="00C164D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70E4D">
        <w:rPr>
          <w:rFonts w:ascii="Times New Roman" w:eastAsia="Times New Roman" w:hAnsi="Times New Roman" w:cs="Times New Roman"/>
          <w:sz w:val="24"/>
          <w:szCs w:val="24"/>
        </w:rPr>
        <w:t>14 октября 2019</w:t>
      </w:r>
      <w:r w:rsidR="00C164D6" w:rsidRPr="00C164D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D70E4D">
        <w:rPr>
          <w:rFonts w:ascii="Times New Roman" w:eastAsia="Times New Roman" w:hAnsi="Times New Roman" w:cs="Times New Roman"/>
          <w:sz w:val="24"/>
          <w:szCs w:val="24"/>
        </w:rPr>
        <w:t>10/47</w:t>
      </w:r>
      <w:r w:rsidR="006D0C8C">
        <w:rPr>
          <w:rFonts w:ascii="Times New Roman" w:eastAsia="Times New Roman" w:hAnsi="Times New Roman" w:cs="Times New Roman"/>
          <w:sz w:val="24"/>
          <w:szCs w:val="24"/>
        </w:rPr>
        <w:t>-1</w:t>
      </w:r>
    </w:p>
    <w:p w:rsidR="00C164D6" w:rsidRPr="00C164D6" w:rsidRDefault="00C164D6" w:rsidP="00C164D6">
      <w:pPr>
        <w:keepNext/>
        <w:keepLines/>
        <w:spacing w:before="200"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Республика Коми, Троицко-Печорский район, </w:t>
      </w:r>
      <w:proofErr w:type="spellStart"/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>пст</w:t>
      </w:r>
      <w:proofErr w:type="spellEnd"/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>. Якша</w:t>
      </w:r>
    </w:p>
    <w:p w:rsidR="00C164D6" w:rsidRPr="00C164D6" w:rsidRDefault="00C164D6" w:rsidP="006D0C8C">
      <w:pPr>
        <w:keepNext/>
        <w:keepLines/>
        <w:tabs>
          <w:tab w:val="left" w:pos="1680"/>
        </w:tabs>
        <w:spacing w:before="200" w:after="0" w:line="240" w:lineRule="auto"/>
        <w:jc w:val="center"/>
        <w:outlineLvl w:val="3"/>
        <w:rPr>
          <w:rFonts w:asciiTheme="majorHAnsi" w:eastAsiaTheme="majorEastAsia" w:hAnsiTheme="majorHAnsi" w:cstheme="majorBidi"/>
          <w:bCs/>
          <w:iCs/>
          <w:sz w:val="24"/>
          <w:szCs w:val="24"/>
        </w:rPr>
      </w:pPr>
    </w:p>
    <w:p w:rsidR="0096602B" w:rsidRDefault="006D0C8C" w:rsidP="006D0C8C">
      <w:pPr>
        <w:tabs>
          <w:tab w:val="left" w:pos="52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8C">
        <w:rPr>
          <w:rFonts w:ascii="Times New Roman" w:hAnsi="Times New Roman" w:cs="Times New Roman"/>
          <w:b/>
          <w:sz w:val="24"/>
          <w:szCs w:val="24"/>
        </w:rPr>
        <w:t>Об организации обучения населения мерам пожарной безопасности и информировании населения о мерах пожарной безопасности на территории муниципального образования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Якша</w:t>
      </w:r>
      <w:r w:rsidRPr="006D0C8C">
        <w:rPr>
          <w:rFonts w:ascii="Times New Roman" w:hAnsi="Times New Roman" w:cs="Times New Roman"/>
          <w:b/>
          <w:sz w:val="24"/>
          <w:szCs w:val="24"/>
        </w:rPr>
        <w:t>»</w:t>
      </w:r>
    </w:p>
    <w:p w:rsidR="006D0C8C" w:rsidRPr="0096602B" w:rsidRDefault="006D0C8C" w:rsidP="006D0C8C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0C8C" w:rsidRPr="006D0C8C" w:rsidRDefault="006D0C8C" w:rsidP="006D0C8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8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21 декабря 1994 года  № 69-ФЗ  «О пожарной безопасности» и Постановлением Правительства Республики Коми  от  03 сентября 2019 г. № 411 «Об организации обучения населени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мерам пожарной безопасности и </w:t>
      </w:r>
      <w:r w:rsidRPr="006D0C8C">
        <w:rPr>
          <w:rFonts w:ascii="Times New Roman" w:eastAsia="Times New Roman" w:hAnsi="Times New Roman" w:cs="Times New Roman"/>
          <w:sz w:val="24"/>
          <w:szCs w:val="24"/>
        </w:rPr>
        <w:t>информировании населения о мерах пожарной безопасности в Республике Коми»,</w:t>
      </w:r>
    </w:p>
    <w:p w:rsidR="0096602B" w:rsidRPr="00B014B0" w:rsidRDefault="0096602B" w:rsidP="0096602B">
      <w:pPr>
        <w:spacing w:line="240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</w:p>
    <w:p w:rsidR="009C3AA7" w:rsidRPr="006960A2" w:rsidRDefault="009C3AA7" w:rsidP="000049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0A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D0C8C" w:rsidRPr="006D0C8C" w:rsidRDefault="006D0C8C" w:rsidP="006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3E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C8C">
        <w:rPr>
          <w:rFonts w:ascii="Times New Roman" w:hAnsi="Times New Roman" w:cs="Times New Roman"/>
          <w:sz w:val="24"/>
          <w:szCs w:val="24"/>
        </w:rPr>
        <w:t>Утвердить Положение о порядке организации обучения населения мерам пожарной безопасности и информирования населения о мерах пожарной безопасности в Республике Коми согласно приложению.</w:t>
      </w:r>
    </w:p>
    <w:p w:rsidR="006D0C8C" w:rsidRDefault="006D0C8C" w:rsidP="006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D0C8C">
        <w:rPr>
          <w:rFonts w:ascii="Times New Roman" w:hAnsi="Times New Roman" w:cs="Times New Roman"/>
          <w:sz w:val="24"/>
          <w:szCs w:val="24"/>
        </w:rPr>
        <w:t>Рекомендовать руководителям организаций и учреждений, независимо от организационно-правовых форм и форм собственности, расположенным на территории сельского поселения «</w:t>
      </w:r>
      <w:r w:rsidR="00A01944">
        <w:rPr>
          <w:rFonts w:ascii="Times New Roman" w:hAnsi="Times New Roman" w:cs="Times New Roman"/>
          <w:sz w:val="24"/>
          <w:szCs w:val="24"/>
        </w:rPr>
        <w:t>Якша</w:t>
      </w:r>
      <w:r w:rsidRPr="006D0C8C">
        <w:rPr>
          <w:rFonts w:ascii="Times New Roman" w:hAnsi="Times New Roman" w:cs="Times New Roman"/>
          <w:sz w:val="24"/>
          <w:szCs w:val="24"/>
        </w:rPr>
        <w:t>», организовать обучение работников мерам пожарной безопасности.</w:t>
      </w:r>
    </w:p>
    <w:p w:rsidR="006D0C8C" w:rsidRDefault="006D0C8C" w:rsidP="006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272AEF" w:rsidRPr="006D0C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72AEF" w:rsidRPr="006D0C8C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272AE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272AEF" w:rsidRPr="006D0C8C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6D0C8C" w:rsidRPr="006D0C8C" w:rsidRDefault="006D0C8C" w:rsidP="006D0C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 w:rsidR="00272AEF" w:rsidRPr="006D0C8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6D0C8C" w:rsidRPr="006D0C8C" w:rsidRDefault="006D0C8C" w:rsidP="006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9B7" w:rsidRPr="000049B7" w:rsidRDefault="000049B7" w:rsidP="00ED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AA7" w:rsidRPr="006960A2" w:rsidRDefault="009C3AA7" w:rsidP="00D265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AA7" w:rsidRPr="006960A2" w:rsidRDefault="009C3AA7" w:rsidP="009C3AA7">
      <w:pPr>
        <w:pStyle w:val="2"/>
        <w:spacing w:line="240" w:lineRule="auto"/>
        <w:ind w:left="360"/>
        <w:jc w:val="both"/>
        <w:rPr>
          <w:sz w:val="28"/>
          <w:szCs w:val="28"/>
        </w:rPr>
      </w:pPr>
    </w:p>
    <w:p w:rsidR="00D70E4D" w:rsidRDefault="00D70E4D" w:rsidP="009C3AA7">
      <w:pPr>
        <w:pStyle w:val="a3"/>
        <w:tabs>
          <w:tab w:val="left" w:pos="708"/>
        </w:tabs>
      </w:pPr>
      <w:r>
        <w:t xml:space="preserve">И.о. руководителя администрации </w:t>
      </w:r>
    </w:p>
    <w:p w:rsidR="009C3AA7" w:rsidRPr="006960A2" w:rsidRDefault="009C3AA7" w:rsidP="009C3AA7">
      <w:pPr>
        <w:pStyle w:val="a3"/>
        <w:tabs>
          <w:tab w:val="left" w:pos="708"/>
        </w:tabs>
      </w:pPr>
      <w:r w:rsidRPr="006960A2">
        <w:t xml:space="preserve">сельского поселения «Якша»                                                                      </w:t>
      </w:r>
      <w:r w:rsidR="00D70E4D">
        <w:t>И.С. Журавлева</w:t>
      </w:r>
    </w:p>
    <w:p w:rsidR="009C3AA7" w:rsidRPr="006960A2" w:rsidRDefault="009C3AA7" w:rsidP="009C3AA7">
      <w:pPr>
        <w:pStyle w:val="a3"/>
        <w:tabs>
          <w:tab w:val="left" w:pos="708"/>
        </w:tabs>
      </w:pPr>
    </w:p>
    <w:p w:rsidR="009C3AA7" w:rsidRPr="006960A2" w:rsidRDefault="009C3AA7" w:rsidP="009C3AA7">
      <w:pPr>
        <w:pStyle w:val="a3"/>
        <w:tabs>
          <w:tab w:val="left" w:pos="708"/>
        </w:tabs>
      </w:pPr>
    </w:p>
    <w:p w:rsidR="009C3AA7" w:rsidRPr="006960A2" w:rsidRDefault="009C3AA7" w:rsidP="009C3AA7">
      <w:pPr>
        <w:pStyle w:val="a3"/>
        <w:tabs>
          <w:tab w:val="left" w:pos="708"/>
        </w:tabs>
      </w:pPr>
    </w:p>
    <w:p w:rsidR="009C3AA7" w:rsidRDefault="009C3AA7" w:rsidP="009C3AA7">
      <w:pPr>
        <w:spacing w:line="240" w:lineRule="auto"/>
      </w:pPr>
    </w:p>
    <w:p w:rsidR="000F3FCB" w:rsidRDefault="000F3FCB" w:rsidP="009C3AA7">
      <w:pPr>
        <w:spacing w:line="240" w:lineRule="auto"/>
      </w:pPr>
    </w:p>
    <w:p w:rsidR="000F3FCB" w:rsidRDefault="000F3FCB" w:rsidP="009C3AA7">
      <w:pPr>
        <w:spacing w:line="240" w:lineRule="auto"/>
      </w:pPr>
    </w:p>
    <w:p w:rsidR="00DD3ECF" w:rsidRDefault="00DD3ECF"/>
    <w:p w:rsidR="000418DE" w:rsidRPr="000418DE" w:rsidRDefault="000418DE" w:rsidP="000418D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18D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418DE">
        <w:rPr>
          <w:rFonts w:ascii="Times New Roman" w:hAnsi="Times New Roman" w:cs="Times New Roman"/>
          <w:sz w:val="24"/>
          <w:szCs w:val="24"/>
        </w:rPr>
        <w:tab/>
      </w:r>
      <w:r w:rsidRPr="000418D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6D0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18DE" w:rsidRPr="000418DE" w:rsidRDefault="00272AEF" w:rsidP="000418D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A0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0418DE" w:rsidRPr="000418DE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0418DE" w:rsidRPr="000418DE" w:rsidRDefault="000418DE" w:rsidP="000418D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18D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«Якша» </w:t>
      </w:r>
    </w:p>
    <w:p w:rsidR="000418DE" w:rsidRPr="000418DE" w:rsidRDefault="000418DE" w:rsidP="000418D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18D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70E4D">
        <w:rPr>
          <w:rFonts w:ascii="Times New Roman" w:eastAsia="Times New Roman" w:hAnsi="Times New Roman" w:cs="Times New Roman"/>
          <w:sz w:val="24"/>
          <w:szCs w:val="24"/>
        </w:rPr>
        <w:t>14 октября 2019 г. № 10/47</w:t>
      </w:r>
      <w:r w:rsidR="00A01944">
        <w:rPr>
          <w:rFonts w:ascii="Times New Roman" w:eastAsia="Times New Roman" w:hAnsi="Times New Roman" w:cs="Times New Roman"/>
          <w:sz w:val="24"/>
          <w:szCs w:val="24"/>
        </w:rPr>
        <w:t>-1</w:t>
      </w:r>
    </w:p>
    <w:p w:rsidR="000418DE" w:rsidRPr="000418DE" w:rsidRDefault="000418DE" w:rsidP="00A0194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418DE" w:rsidRPr="000418DE" w:rsidRDefault="000418DE" w:rsidP="00041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944" w:rsidRPr="00A01944" w:rsidRDefault="00A01944" w:rsidP="00A019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A01944" w:rsidRPr="00A01944" w:rsidRDefault="00A01944" w:rsidP="00A019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b/>
          <w:sz w:val="24"/>
          <w:szCs w:val="24"/>
        </w:rPr>
        <w:t>О ПОРЯДКЕ ОРГАНЗАЦИИ ОБУЧЕНИЯ И ИНФОРМИРОВАНИЯ НАСЕЛЕНИЯ МЕРАМ ПОЖАРНОЙ БЕЗОПАСНОСТИ НА ТЕРРИТОРИИ</w:t>
      </w:r>
    </w:p>
    <w:p w:rsidR="00A01944" w:rsidRPr="00A01944" w:rsidRDefault="00A01944" w:rsidP="00A019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«ЯКША»</w:t>
      </w:r>
    </w:p>
    <w:p w:rsidR="000418DE" w:rsidRPr="000418DE" w:rsidRDefault="000418DE" w:rsidP="00A019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944" w:rsidRDefault="00A01944" w:rsidP="00A019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A01944" w:rsidRPr="00A01944" w:rsidRDefault="00A01944" w:rsidP="00A019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A01944">
        <w:rPr>
          <w:rFonts w:ascii="Times New Roman" w:eastAsia="Times New Roman" w:hAnsi="Times New Roman" w:cs="Times New Roman"/>
          <w:sz w:val="24"/>
          <w:szCs w:val="24"/>
        </w:rPr>
        <w:t>Положение о порядке организации обучения и информирования населения мерам пожарной безопасности на территории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Якша»</w:t>
      </w:r>
      <w:r w:rsidRPr="00A01944">
        <w:rPr>
          <w:rFonts w:ascii="Times New Roman" w:eastAsia="Times New Roman" w:hAnsi="Times New Roman" w:cs="Times New Roman"/>
          <w:sz w:val="24"/>
          <w:szCs w:val="24"/>
        </w:rPr>
        <w:t>, разработанное в соответствии со статьями 18,25 Федерального закона от 21 декабря 1994 г. № 69-ФЗ «О пожарной безопасности», постановлением Правительства Республики Коми от 03 сентября 2019 г. № 411 «Об организации обучения населения мерам пожарной безопасности и информировании населения о мерах пожарной безопасности в Республике Коми</w:t>
      </w:r>
      <w:proofErr w:type="gramEnd"/>
      <w:r w:rsidRPr="00A01944">
        <w:rPr>
          <w:rFonts w:ascii="Times New Roman" w:eastAsia="Times New Roman" w:hAnsi="Times New Roman" w:cs="Times New Roman"/>
          <w:sz w:val="24"/>
          <w:szCs w:val="24"/>
        </w:rPr>
        <w:t>», определяет цели, задачи и порядок организации обучения и информирования населения мерам пожарной безопасности на территории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Якша</w:t>
      </w:r>
      <w:r w:rsidRPr="00A0194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1.2. Основными целями обучения населения мерам пожарной безопасности и информирования населения о мерах пожарной являются: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1) снижение количества пожаров и степени тяжести их последствий на территории поселения;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2) совершенствование знаний и формирование у населения навыков пожарной безопасности, формирование культуры безопасного и ответственного поведения граждан;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3) оперативное доведение до населения информации о мерах пожарной безопасности;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1.3 Основными задачами обучения и информирования населения мерам пожарной безопасности являются: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1) защита жизни и здоровья граждан, имущества граждан и организаций от пожаров и их последствий;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2)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пожаров, изучению способов применения первичных средств пожаротушения;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3) создание условий для привлечения граждан на добровольной основе к деятельности по предупреждению и тушению пожаров, участия населения в борьбе с пожарами.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944" w:rsidRPr="00A01944" w:rsidRDefault="00A01944" w:rsidP="00A019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b/>
          <w:sz w:val="24"/>
          <w:szCs w:val="24"/>
        </w:rPr>
        <w:tab/>
        <w:t>2. Организация обучения населения мерам пожарной безопасности</w:t>
      </w:r>
    </w:p>
    <w:p w:rsidR="00A01944" w:rsidRPr="00A01944" w:rsidRDefault="00A01944" w:rsidP="00A019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 xml:space="preserve">2.1  Организация обучения населения мерам пожарной безопасности включает в себя: 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1) планирование обучения населения мерам пожарной безопасности;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2) разработка программ обучения мерам пожарной безопасности работников организаций;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3) организация проведения учений, тренировок по пожарной безопасности;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4) издание листовок, брошюр, пособий по пожарной безопасности;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2.2 Обучение мерам пожарной безопасности работников учреждений и организаций проводится по программам противопожарного инструктажа и (или) пожарно-технического минимума утвержденных в данных учреждениях и организациях.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lastRenderedPageBreak/>
        <w:t>В зависимости от вида реализуемой программы обучение мерам пожарной безопасности работников учреждений и организаций проводится непосредственно по месту работы.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2.3 Обучение населения мерам пожарной безопасности осуществляется уполномоченными лицами, прошедшими обучение мерам пожарной безопасности по программе пожарно-технического минимума.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2.4 Обучение неработающего населения мерам пожарной безопасности проводится в следующих формах: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1) противопожарный инструктаж, который проводится по месту постоянного или временного проживания неработающих граждан;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противопожарного инструктажа включает в себя ознакомление неработающих граждан </w:t>
      </w:r>
      <w:proofErr w:type="gramStart"/>
      <w:r w:rsidRPr="00A0194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019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а) требованиями пожарной безопасности, исходя из специфики пожарной опасности в быту;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б) мероприятиями по обеспечению пожарной безопасности при эксплуатации зданий (сооружений), систем электроснабжения и отопления, производстве пожароопасных работ;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в) правилами применения открытого огня и проведения огневых работ;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г) обязанностями и действиями при пожаре, правилами вызова пожарной охраны, правилами применения средств пожаротушения.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2) тематические беседы, лекции на противопожарную тематику.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Данный вид обучения может проводиться при дворовом обходе так и на собраниях, массовых мероприятиях.</w:t>
      </w:r>
    </w:p>
    <w:p w:rsidR="00A01944" w:rsidRPr="00A01944" w:rsidRDefault="00A01944" w:rsidP="00A019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944" w:rsidRPr="00A01944" w:rsidRDefault="00A01944" w:rsidP="00A019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b/>
          <w:sz w:val="24"/>
          <w:szCs w:val="24"/>
        </w:rPr>
        <w:t>3. Информирование населения о мерах пожарной безопасности</w:t>
      </w:r>
    </w:p>
    <w:p w:rsidR="00A01944" w:rsidRPr="00A01944" w:rsidRDefault="00A01944" w:rsidP="00A019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3.1. Информирование населения о мерах пожарной безопасности осуществляется в виде противопожарной пропаганды, обнародование нормативно-правовых актов, принятых администрацией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Якша</w:t>
      </w:r>
      <w:r w:rsidRPr="00A01944">
        <w:rPr>
          <w:rFonts w:ascii="Times New Roman" w:eastAsia="Times New Roman" w:hAnsi="Times New Roman" w:cs="Times New Roman"/>
          <w:sz w:val="24"/>
          <w:szCs w:val="24"/>
        </w:rPr>
        <w:t>» по вопросам обеспечения пожарной безопасности на территории сельского поселения.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3.2 Информирование населения о мерах пожарной безопасности осуществляется посредством: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1) распространения листовок, брошюр;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2) размещения информационных стендов по пожарной безопасности;</w:t>
      </w:r>
    </w:p>
    <w:p w:rsidR="00A01944" w:rsidRPr="00A01944" w:rsidRDefault="00A01944" w:rsidP="00A0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44">
        <w:rPr>
          <w:rFonts w:ascii="Times New Roman" w:eastAsia="Times New Roman" w:hAnsi="Times New Roman" w:cs="Times New Roman"/>
          <w:sz w:val="24"/>
          <w:szCs w:val="24"/>
        </w:rPr>
        <w:t>3) размещение информации по пожарной безопасности на сайте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Якша</w:t>
      </w:r>
      <w:r w:rsidRPr="00A01944">
        <w:rPr>
          <w:rFonts w:ascii="Times New Roman" w:eastAsia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A019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3ECF" w:rsidRPr="00B70F5D" w:rsidRDefault="00DD3ECF" w:rsidP="00A01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D3ECF" w:rsidRPr="00B70F5D" w:rsidSect="006D0C8C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320" w:rsidRDefault="00616320" w:rsidP="000418DE">
      <w:pPr>
        <w:spacing w:after="0" w:line="240" w:lineRule="auto"/>
      </w:pPr>
      <w:r>
        <w:separator/>
      </w:r>
    </w:p>
  </w:endnote>
  <w:endnote w:type="continuationSeparator" w:id="0">
    <w:p w:rsidR="00616320" w:rsidRDefault="00616320" w:rsidP="0004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320" w:rsidRDefault="00616320" w:rsidP="000418DE">
      <w:pPr>
        <w:spacing w:after="0" w:line="240" w:lineRule="auto"/>
      </w:pPr>
      <w:r>
        <w:separator/>
      </w:r>
    </w:p>
  </w:footnote>
  <w:footnote w:type="continuationSeparator" w:id="0">
    <w:p w:rsidR="00616320" w:rsidRDefault="00616320" w:rsidP="0004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EEE"/>
    <w:multiLevelType w:val="hybridMultilevel"/>
    <w:tmpl w:val="51D48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3AA7"/>
    <w:rsid w:val="000049B7"/>
    <w:rsid w:val="000418DE"/>
    <w:rsid w:val="00083D89"/>
    <w:rsid w:val="000F3FCB"/>
    <w:rsid w:val="001562D5"/>
    <w:rsid w:val="00166A3A"/>
    <w:rsid w:val="00170A8D"/>
    <w:rsid w:val="001859DD"/>
    <w:rsid w:val="001A79E0"/>
    <w:rsid w:val="001B63A4"/>
    <w:rsid w:val="00204791"/>
    <w:rsid w:val="002460C2"/>
    <w:rsid w:val="00265BBD"/>
    <w:rsid w:val="00272AEF"/>
    <w:rsid w:val="002A382D"/>
    <w:rsid w:val="002A6816"/>
    <w:rsid w:val="002B29B1"/>
    <w:rsid w:val="002F5213"/>
    <w:rsid w:val="00305C36"/>
    <w:rsid w:val="0031534E"/>
    <w:rsid w:val="00324E40"/>
    <w:rsid w:val="0032788E"/>
    <w:rsid w:val="00333239"/>
    <w:rsid w:val="003D3A34"/>
    <w:rsid w:val="00405BF9"/>
    <w:rsid w:val="004169E6"/>
    <w:rsid w:val="00445AD6"/>
    <w:rsid w:val="004C7B41"/>
    <w:rsid w:val="004F5AF7"/>
    <w:rsid w:val="00545918"/>
    <w:rsid w:val="00551180"/>
    <w:rsid w:val="0057561E"/>
    <w:rsid w:val="005B546E"/>
    <w:rsid w:val="005C5B37"/>
    <w:rsid w:val="00606514"/>
    <w:rsid w:val="00616320"/>
    <w:rsid w:val="00625C63"/>
    <w:rsid w:val="00654A94"/>
    <w:rsid w:val="0068163E"/>
    <w:rsid w:val="006C35C3"/>
    <w:rsid w:val="006D0C8C"/>
    <w:rsid w:val="006D6F35"/>
    <w:rsid w:val="007013E0"/>
    <w:rsid w:val="0071316C"/>
    <w:rsid w:val="007901E9"/>
    <w:rsid w:val="00797923"/>
    <w:rsid w:val="008560B3"/>
    <w:rsid w:val="00870A87"/>
    <w:rsid w:val="008748A9"/>
    <w:rsid w:val="008A152E"/>
    <w:rsid w:val="008B6087"/>
    <w:rsid w:val="008C3E30"/>
    <w:rsid w:val="008C4FEC"/>
    <w:rsid w:val="00913890"/>
    <w:rsid w:val="0096602B"/>
    <w:rsid w:val="009675C7"/>
    <w:rsid w:val="00980518"/>
    <w:rsid w:val="00992A85"/>
    <w:rsid w:val="009B7085"/>
    <w:rsid w:val="009C14B7"/>
    <w:rsid w:val="009C3AA7"/>
    <w:rsid w:val="009E1917"/>
    <w:rsid w:val="009F14C6"/>
    <w:rsid w:val="00A01944"/>
    <w:rsid w:val="00A828CE"/>
    <w:rsid w:val="00AA4931"/>
    <w:rsid w:val="00AB3336"/>
    <w:rsid w:val="00AC5E99"/>
    <w:rsid w:val="00B014B0"/>
    <w:rsid w:val="00B03934"/>
    <w:rsid w:val="00B53645"/>
    <w:rsid w:val="00B70F5D"/>
    <w:rsid w:val="00BF371D"/>
    <w:rsid w:val="00C078A7"/>
    <w:rsid w:val="00C164D6"/>
    <w:rsid w:val="00C212FF"/>
    <w:rsid w:val="00C95193"/>
    <w:rsid w:val="00CB3491"/>
    <w:rsid w:val="00CD12A1"/>
    <w:rsid w:val="00CF4735"/>
    <w:rsid w:val="00CF7CB5"/>
    <w:rsid w:val="00D26546"/>
    <w:rsid w:val="00D464F6"/>
    <w:rsid w:val="00D5239F"/>
    <w:rsid w:val="00D533CA"/>
    <w:rsid w:val="00D70E4D"/>
    <w:rsid w:val="00DD3ECF"/>
    <w:rsid w:val="00DE7A0C"/>
    <w:rsid w:val="00DF2534"/>
    <w:rsid w:val="00E25F6F"/>
    <w:rsid w:val="00E60DF3"/>
    <w:rsid w:val="00EA6733"/>
    <w:rsid w:val="00EA6A04"/>
    <w:rsid w:val="00EC0EFF"/>
    <w:rsid w:val="00ED5787"/>
    <w:rsid w:val="00EE278F"/>
    <w:rsid w:val="00EF2082"/>
    <w:rsid w:val="00FB247B"/>
    <w:rsid w:val="00FD6F4C"/>
    <w:rsid w:val="00FE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D"/>
  </w:style>
  <w:style w:type="paragraph" w:styleId="3">
    <w:name w:val="heading 3"/>
    <w:basedOn w:val="a"/>
    <w:next w:val="a"/>
    <w:link w:val="30"/>
    <w:qFormat/>
    <w:rsid w:val="009C3AA7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9C3AA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3AA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9C3AA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9C3A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C3AA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C3A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C3AA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27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4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1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61</cp:revision>
  <cp:lastPrinted>2019-12-05T14:04:00Z</cp:lastPrinted>
  <dcterms:created xsi:type="dcterms:W3CDTF">2015-02-12T10:43:00Z</dcterms:created>
  <dcterms:modified xsi:type="dcterms:W3CDTF">2019-12-05T14:05:00Z</dcterms:modified>
</cp:coreProperties>
</file>