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99" w:rsidRPr="000261B3" w:rsidRDefault="00ED0513" w:rsidP="00AF6A99">
      <w:pPr>
        <w:ind w:left="-540" w:hanging="540"/>
        <w:jc w:val="both"/>
        <w:rPr>
          <w:b/>
          <w:sz w:val="28"/>
          <w:szCs w:val="28"/>
        </w:rPr>
      </w:pPr>
      <w:r w:rsidRPr="00ED051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0;margin-top:-25.15pt;width:171pt;height:61.55pt;z-index:-251639808;mso-wrap-edited:f" wrapcoords="-225 0 -225 21600 21825 21600 21825 0 -225 0" filled="f" stroked="f">
            <v:textbox style="mso-next-textbox:#_x0000_s1041">
              <w:txbxContent>
                <w:p w:rsidR="00AF6A99" w:rsidRDefault="00AF6A99" w:rsidP="00AF6A99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Pr="00ED051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207pt;margin-top:-27pt;width:63pt;height:63pt;z-index:-251640832;mso-wrap-edited:f" wrapcoords="-284 0 -284 21278 21600 21278 21600 0 -284 0" fillcolor="window">
            <v:imagedata r:id="rId5" o:title=""/>
          </v:shape>
          <o:OLEObject Type="Embed" ProgID="Word.Picture.8" ShapeID="_x0000_s1040" DrawAspect="Content" ObjectID="_1525779673" r:id="rId6"/>
        </w:pict>
      </w:r>
      <w:r w:rsidRPr="00ED0513">
        <w:pict>
          <v:shape id="_x0000_s1042" type="#_x0000_t202" style="position:absolute;left:0;text-align:left;margin-left:279pt;margin-top:-15.1pt;width:198pt;height:51.5pt;z-index:251677696;mso-wrap-edited:f" wrapcoords="-225 0 -225 21600 21825 21600 21825 0 -225 0" filled="f" stroked="f">
            <v:textbox style="mso-next-textbox:#_x0000_s1042">
              <w:txbxContent>
                <w:p w:rsidR="00AF6A99" w:rsidRDefault="00AF6A99" w:rsidP="00AF6A99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</w:p>
                <w:p w:rsidR="00AF6A99" w:rsidRPr="000261B3" w:rsidRDefault="00AF6A99" w:rsidP="00AF6A99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261B3">
                    <w:rPr>
                      <w:b/>
                      <w:bCs/>
                      <w:sz w:val="28"/>
                      <w:szCs w:val="28"/>
                    </w:rPr>
                    <w:t xml:space="preserve">Совет </w:t>
                  </w:r>
                  <w:proofErr w:type="gramStart"/>
                  <w:r w:rsidRPr="000261B3">
                    <w:rPr>
                      <w:b/>
                      <w:bCs/>
                      <w:sz w:val="28"/>
                      <w:szCs w:val="28"/>
                    </w:rPr>
                    <w:t>сельского</w:t>
                  </w:r>
                  <w:proofErr w:type="gramEnd"/>
                  <w:r w:rsidRPr="000261B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AF6A99" w:rsidRPr="000261B3" w:rsidRDefault="00AF6A99" w:rsidP="00AF6A99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261B3">
                    <w:rPr>
                      <w:b/>
                      <w:bCs/>
                      <w:sz w:val="28"/>
                      <w:szCs w:val="28"/>
                    </w:rPr>
                    <w:t>поселения «Якша»</w:t>
                  </w:r>
                </w:p>
                <w:p w:rsidR="00AF6A99" w:rsidRDefault="00AF6A99" w:rsidP="00AF6A99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</w:p>
              </w:txbxContent>
            </v:textbox>
            <w10:wrap type="through"/>
          </v:shape>
        </w:pict>
      </w:r>
      <w:r w:rsidR="00AF6A99">
        <w:t xml:space="preserve">                            </w:t>
      </w:r>
      <w:r w:rsidR="00AF6A99" w:rsidRPr="000261B3">
        <w:rPr>
          <w:b/>
          <w:sz w:val="28"/>
          <w:szCs w:val="28"/>
        </w:rPr>
        <w:t xml:space="preserve">«Якша» </w:t>
      </w:r>
      <w:proofErr w:type="spellStart"/>
      <w:r w:rsidR="00AF6A99" w:rsidRPr="000261B3">
        <w:rPr>
          <w:b/>
          <w:sz w:val="28"/>
          <w:szCs w:val="28"/>
        </w:rPr>
        <w:t>сикт</w:t>
      </w:r>
      <w:proofErr w:type="spellEnd"/>
    </w:p>
    <w:p w:rsidR="00AF6A99" w:rsidRPr="000261B3" w:rsidRDefault="00AF6A99" w:rsidP="00AF6A99">
      <w:pPr>
        <w:ind w:left="-540" w:hanging="540"/>
        <w:jc w:val="both"/>
        <w:rPr>
          <w:sz w:val="28"/>
          <w:szCs w:val="28"/>
        </w:rPr>
      </w:pPr>
      <w:r w:rsidRPr="000261B3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</w:t>
      </w:r>
      <w:proofErr w:type="spellStart"/>
      <w:r w:rsidRPr="000261B3">
        <w:rPr>
          <w:b/>
          <w:sz w:val="28"/>
          <w:szCs w:val="28"/>
        </w:rPr>
        <w:t>овмöдчöминса</w:t>
      </w:r>
      <w:proofErr w:type="spellEnd"/>
      <w:proofErr w:type="gramStart"/>
      <w:r w:rsidRPr="000261B3">
        <w:rPr>
          <w:b/>
          <w:sz w:val="28"/>
          <w:szCs w:val="28"/>
        </w:rPr>
        <w:t xml:space="preserve"> </w:t>
      </w:r>
      <w:proofErr w:type="spellStart"/>
      <w:r w:rsidRPr="000261B3">
        <w:rPr>
          <w:b/>
          <w:sz w:val="28"/>
          <w:szCs w:val="28"/>
        </w:rPr>
        <w:t>С</w:t>
      </w:r>
      <w:proofErr w:type="gramEnd"/>
      <w:r w:rsidRPr="000261B3">
        <w:rPr>
          <w:b/>
          <w:sz w:val="28"/>
          <w:szCs w:val="28"/>
        </w:rPr>
        <w:t>öвет</w:t>
      </w:r>
      <w:proofErr w:type="spellEnd"/>
      <w:r w:rsidRPr="000261B3">
        <w:rPr>
          <w:sz w:val="28"/>
          <w:szCs w:val="28"/>
        </w:rPr>
        <w:t xml:space="preserve"> </w:t>
      </w:r>
    </w:p>
    <w:p w:rsidR="00AF6A99" w:rsidRDefault="00AF6A99" w:rsidP="00AF6A99">
      <w:pPr>
        <w:ind w:left="-540" w:hanging="540"/>
        <w:jc w:val="both"/>
      </w:pPr>
    </w:p>
    <w:p w:rsidR="00AF6A99" w:rsidRDefault="00AF6A99" w:rsidP="00AF6A99">
      <w:pPr>
        <w:jc w:val="both"/>
      </w:pPr>
    </w:p>
    <w:p w:rsidR="00AF6A99" w:rsidRPr="00C17B1D" w:rsidRDefault="00AF6A99" w:rsidP="00AF6A99">
      <w:pPr>
        <w:pStyle w:val="a5"/>
        <w:tabs>
          <w:tab w:val="clear" w:pos="4677"/>
          <w:tab w:val="clear" w:pos="9355"/>
          <w:tab w:val="right" w:pos="0"/>
        </w:tabs>
        <w:jc w:val="center"/>
        <w:rPr>
          <w:b/>
          <w:bCs/>
          <w:sz w:val="32"/>
          <w:szCs w:val="32"/>
        </w:rPr>
      </w:pPr>
      <w:r w:rsidRPr="00C17B1D">
        <w:rPr>
          <w:b/>
          <w:bCs/>
          <w:sz w:val="32"/>
          <w:szCs w:val="32"/>
        </w:rPr>
        <w:t>КЫВК</w:t>
      </w:r>
      <w:r w:rsidRPr="00C17B1D">
        <w:rPr>
          <w:b/>
          <w:sz w:val="32"/>
          <w:szCs w:val="32"/>
        </w:rPr>
        <w:t>Ö</w:t>
      </w:r>
      <w:r w:rsidRPr="00C17B1D">
        <w:rPr>
          <w:b/>
          <w:bCs/>
          <w:sz w:val="32"/>
          <w:szCs w:val="32"/>
        </w:rPr>
        <w:t>РТ</w:t>
      </w:r>
      <w:r w:rsidRPr="00C17B1D">
        <w:rPr>
          <w:b/>
          <w:sz w:val="32"/>
          <w:szCs w:val="32"/>
        </w:rPr>
        <w:t>Ö</w:t>
      </w:r>
      <w:r w:rsidRPr="00C17B1D">
        <w:rPr>
          <w:b/>
          <w:bCs/>
          <w:sz w:val="32"/>
          <w:szCs w:val="32"/>
        </w:rPr>
        <w:t>Д</w:t>
      </w:r>
    </w:p>
    <w:p w:rsidR="00AF6A99" w:rsidRDefault="00AF6A99" w:rsidP="00AF6A99">
      <w:pPr>
        <w:pStyle w:val="a5"/>
        <w:tabs>
          <w:tab w:val="clear" w:pos="4677"/>
          <w:tab w:val="clear" w:pos="9355"/>
          <w:tab w:val="right" w:pos="0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AF6A99" w:rsidRPr="00773521" w:rsidRDefault="00AF6A99" w:rsidP="00AF6A99">
      <w:pPr>
        <w:pStyle w:val="a5"/>
        <w:tabs>
          <w:tab w:val="clear" w:pos="4677"/>
          <w:tab w:val="clear" w:pos="9355"/>
          <w:tab w:val="right" w:pos="0"/>
        </w:tabs>
        <w:jc w:val="center"/>
        <w:rPr>
          <w:b/>
          <w:bCs/>
          <w:sz w:val="32"/>
        </w:rPr>
      </w:pPr>
    </w:p>
    <w:p w:rsidR="00AF6A99" w:rsidRPr="00E4152A" w:rsidRDefault="00AF6A99" w:rsidP="00AF6A99">
      <w:pPr>
        <w:pStyle w:val="a5"/>
        <w:tabs>
          <w:tab w:val="left" w:pos="708"/>
        </w:tabs>
        <w:rPr>
          <w:sz w:val="28"/>
          <w:szCs w:val="28"/>
        </w:rPr>
      </w:pPr>
    </w:p>
    <w:p w:rsidR="00AF6A99" w:rsidRDefault="00AF6A99" w:rsidP="00AF6A99">
      <w:pPr>
        <w:pStyle w:val="a5"/>
        <w:tabs>
          <w:tab w:val="clear" w:pos="4677"/>
          <w:tab w:val="clear" w:pos="9355"/>
          <w:tab w:val="right" w:pos="0"/>
        </w:tabs>
        <w:rPr>
          <w:sz w:val="28"/>
          <w:szCs w:val="28"/>
        </w:rPr>
      </w:pPr>
      <w:r>
        <w:rPr>
          <w:sz w:val="28"/>
          <w:szCs w:val="28"/>
        </w:rPr>
        <w:t>12 мая 2016 года</w:t>
      </w:r>
      <w:r w:rsidRPr="00E4152A">
        <w:rPr>
          <w:sz w:val="28"/>
          <w:szCs w:val="28"/>
        </w:rPr>
        <w:tab/>
      </w:r>
      <w:r w:rsidRPr="00E4152A">
        <w:rPr>
          <w:sz w:val="28"/>
          <w:szCs w:val="28"/>
        </w:rPr>
        <w:tab/>
      </w:r>
      <w:r w:rsidRPr="00E4152A">
        <w:rPr>
          <w:sz w:val="28"/>
          <w:szCs w:val="28"/>
        </w:rPr>
        <w:tab/>
      </w:r>
      <w:r w:rsidRPr="00E4152A">
        <w:rPr>
          <w:sz w:val="28"/>
          <w:szCs w:val="28"/>
        </w:rPr>
        <w:tab/>
      </w:r>
      <w:r w:rsidRPr="00E4152A">
        <w:rPr>
          <w:sz w:val="28"/>
          <w:szCs w:val="28"/>
        </w:rPr>
        <w:tab/>
      </w:r>
      <w:r w:rsidRPr="00E4152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36/126</w:t>
      </w:r>
    </w:p>
    <w:p w:rsidR="00AF6A99" w:rsidRDefault="00AF6A99" w:rsidP="00AF6A99">
      <w:pPr>
        <w:pStyle w:val="a5"/>
        <w:tabs>
          <w:tab w:val="clear" w:pos="4677"/>
          <w:tab w:val="clear" w:pos="9355"/>
          <w:tab w:val="right" w:pos="0"/>
        </w:tabs>
        <w:rPr>
          <w:sz w:val="28"/>
          <w:szCs w:val="28"/>
        </w:rPr>
      </w:pPr>
    </w:p>
    <w:p w:rsidR="00AF6A99" w:rsidRPr="00E4152A" w:rsidRDefault="00AF6A99" w:rsidP="00AF6A99">
      <w:pPr>
        <w:pStyle w:val="a5"/>
        <w:tabs>
          <w:tab w:val="left" w:pos="708"/>
        </w:tabs>
        <w:jc w:val="center"/>
        <w:rPr>
          <w:sz w:val="28"/>
          <w:szCs w:val="28"/>
        </w:rPr>
      </w:pPr>
      <w:r w:rsidRPr="00E4152A">
        <w:rPr>
          <w:sz w:val="28"/>
          <w:szCs w:val="28"/>
        </w:rPr>
        <w:t xml:space="preserve">Республика Коми, </w:t>
      </w:r>
      <w:proofErr w:type="spellStart"/>
      <w:r w:rsidRPr="00E4152A">
        <w:rPr>
          <w:sz w:val="28"/>
          <w:szCs w:val="28"/>
        </w:rPr>
        <w:t>Троицко-Печорский</w:t>
      </w:r>
      <w:proofErr w:type="spellEnd"/>
      <w:r w:rsidRPr="00E4152A">
        <w:rPr>
          <w:sz w:val="28"/>
          <w:szCs w:val="28"/>
        </w:rPr>
        <w:t xml:space="preserve"> район, </w:t>
      </w:r>
      <w:proofErr w:type="spellStart"/>
      <w:r w:rsidRPr="00E4152A">
        <w:rPr>
          <w:sz w:val="28"/>
          <w:szCs w:val="28"/>
        </w:rPr>
        <w:t>пст</w:t>
      </w:r>
      <w:proofErr w:type="spellEnd"/>
      <w:r w:rsidRPr="00E4152A">
        <w:rPr>
          <w:sz w:val="28"/>
          <w:szCs w:val="28"/>
        </w:rPr>
        <w:t xml:space="preserve"> Якша</w:t>
      </w:r>
    </w:p>
    <w:p w:rsidR="00AF6A99" w:rsidRPr="00E4152A" w:rsidRDefault="00AF6A99" w:rsidP="00AF6A99">
      <w:pPr>
        <w:pStyle w:val="a5"/>
        <w:tabs>
          <w:tab w:val="clear" w:pos="4677"/>
          <w:tab w:val="clear" w:pos="9355"/>
          <w:tab w:val="right" w:pos="0"/>
        </w:tabs>
        <w:rPr>
          <w:b/>
          <w:bCs/>
          <w:sz w:val="28"/>
          <w:szCs w:val="28"/>
        </w:rPr>
      </w:pPr>
    </w:p>
    <w:p w:rsidR="00AF6A99" w:rsidRPr="00C51B52" w:rsidRDefault="00AF6A99" w:rsidP="00AF6A99">
      <w:pPr>
        <w:jc w:val="both"/>
        <w:rPr>
          <w:sz w:val="28"/>
          <w:szCs w:val="28"/>
        </w:rPr>
      </w:pPr>
      <w:r w:rsidRPr="00C51B52">
        <w:rPr>
          <w:sz w:val="28"/>
          <w:szCs w:val="28"/>
        </w:rPr>
        <w:tab/>
      </w:r>
    </w:p>
    <w:p w:rsidR="00AF6A99" w:rsidRPr="00850FDB" w:rsidRDefault="00AF6A99" w:rsidP="00AF6A99">
      <w:pPr>
        <w:pStyle w:val="a5"/>
        <w:tabs>
          <w:tab w:val="left" w:pos="708"/>
        </w:tabs>
        <w:jc w:val="center"/>
        <w:rPr>
          <w:b/>
          <w:sz w:val="28"/>
          <w:szCs w:val="28"/>
        </w:rPr>
      </w:pPr>
      <w:r w:rsidRPr="00850FDB">
        <w:rPr>
          <w:b/>
          <w:sz w:val="28"/>
          <w:szCs w:val="28"/>
        </w:rPr>
        <w:t xml:space="preserve">Об утверждении схемы </w:t>
      </w:r>
      <w:proofErr w:type="spellStart"/>
      <w:r w:rsidRPr="00850FDB">
        <w:rPr>
          <w:b/>
          <w:sz w:val="28"/>
          <w:szCs w:val="28"/>
        </w:rPr>
        <w:t>семимандатного</w:t>
      </w:r>
      <w:proofErr w:type="spellEnd"/>
      <w:r w:rsidRPr="00850FDB">
        <w:rPr>
          <w:b/>
          <w:sz w:val="28"/>
          <w:szCs w:val="28"/>
        </w:rPr>
        <w:t xml:space="preserve"> избирательного округа </w:t>
      </w:r>
    </w:p>
    <w:p w:rsidR="00AF6A99" w:rsidRPr="00850FDB" w:rsidRDefault="00AF6A99" w:rsidP="00AF6A99">
      <w:pPr>
        <w:pStyle w:val="a5"/>
        <w:tabs>
          <w:tab w:val="left" w:pos="708"/>
        </w:tabs>
        <w:jc w:val="center"/>
        <w:rPr>
          <w:b/>
          <w:sz w:val="28"/>
          <w:szCs w:val="28"/>
        </w:rPr>
      </w:pPr>
      <w:r w:rsidRPr="00850FDB">
        <w:rPr>
          <w:b/>
          <w:sz w:val="28"/>
          <w:szCs w:val="28"/>
        </w:rPr>
        <w:t>по выборам депутатов Совета сельского поселения «Якша»</w:t>
      </w:r>
    </w:p>
    <w:p w:rsidR="00AF6A99" w:rsidRDefault="00AF6A99" w:rsidP="00AF6A99">
      <w:pPr>
        <w:pStyle w:val="a5"/>
        <w:tabs>
          <w:tab w:val="left" w:pos="708"/>
        </w:tabs>
        <w:jc w:val="both"/>
        <w:rPr>
          <w:sz w:val="22"/>
          <w:szCs w:val="22"/>
        </w:rPr>
      </w:pPr>
    </w:p>
    <w:p w:rsidR="00AF6A99" w:rsidRDefault="00AF6A99" w:rsidP="00AF6A99">
      <w:pPr>
        <w:pStyle w:val="a5"/>
        <w:tabs>
          <w:tab w:val="left" w:pos="708"/>
        </w:tabs>
        <w:jc w:val="both"/>
        <w:rPr>
          <w:sz w:val="22"/>
          <w:szCs w:val="22"/>
        </w:rPr>
      </w:pPr>
    </w:p>
    <w:p w:rsidR="00AF6A99" w:rsidRDefault="00AF6A99" w:rsidP="00AF6A99">
      <w:pPr>
        <w:pStyle w:val="a5"/>
        <w:tabs>
          <w:tab w:val="left" w:pos="708"/>
        </w:tabs>
        <w:jc w:val="both"/>
        <w:rPr>
          <w:sz w:val="22"/>
          <w:szCs w:val="22"/>
        </w:rPr>
      </w:pPr>
    </w:p>
    <w:p w:rsidR="00AF6A99" w:rsidRPr="00843E42" w:rsidRDefault="00AF6A99" w:rsidP="00AF6A99">
      <w:pPr>
        <w:pStyle w:val="a5"/>
        <w:tabs>
          <w:tab w:val="left" w:pos="708"/>
        </w:tabs>
        <w:jc w:val="both"/>
        <w:rPr>
          <w:sz w:val="28"/>
          <w:szCs w:val="28"/>
        </w:rPr>
      </w:pPr>
      <w:r>
        <w:rPr>
          <w:sz w:val="22"/>
          <w:szCs w:val="22"/>
        </w:rPr>
        <w:tab/>
      </w:r>
      <w:r w:rsidRPr="00843E42">
        <w:rPr>
          <w:sz w:val="28"/>
          <w:szCs w:val="28"/>
        </w:rPr>
        <w:t>На основании статьи 18 Федерального Закона «Об основных гарантиях избирательных прав и права на участие в референдуме граждан Российской Федерации», статьи 10 Закона Республики Коми «О выборах и референдумах в Республике Коми»</w:t>
      </w:r>
    </w:p>
    <w:p w:rsidR="00AF6A99" w:rsidRDefault="00AF6A99" w:rsidP="00AF6A99">
      <w:pPr>
        <w:pStyle w:val="a5"/>
        <w:tabs>
          <w:tab w:val="clear" w:pos="4677"/>
          <w:tab w:val="clear" w:pos="9355"/>
          <w:tab w:val="right" w:pos="0"/>
        </w:tabs>
        <w:jc w:val="both"/>
        <w:rPr>
          <w:sz w:val="22"/>
          <w:szCs w:val="22"/>
        </w:rPr>
      </w:pPr>
    </w:p>
    <w:p w:rsidR="00AF6A99" w:rsidRDefault="00AF6A99" w:rsidP="00AF6A99">
      <w:pPr>
        <w:pStyle w:val="a5"/>
        <w:jc w:val="both"/>
      </w:pPr>
    </w:p>
    <w:p w:rsidR="00AF6A99" w:rsidRPr="00843E42" w:rsidRDefault="00AF6A99" w:rsidP="00AF6A99">
      <w:pPr>
        <w:pStyle w:val="a5"/>
        <w:jc w:val="center"/>
        <w:rPr>
          <w:b/>
          <w:sz w:val="28"/>
          <w:szCs w:val="28"/>
        </w:rPr>
      </w:pPr>
      <w:r w:rsidRPr="00843E42">
        <w:rPr>
          <w:b/>
          <w:sz w:val="28"/>
          <w:szCs w:val="28"/>
        </w:rPr>
        <w:t>Совет сельского поселения «Якша»</w:t>
      </w:r>
    </w:p>
    <w:p w:rsidR="00AF6A99" w:rsidRPr="00843E42" w:rsidRDefault="00AF6A99" w:rsidP="00AF6A99">
      <w:pPr>
        <w:pStyle w:val="a5"/>
        <w:jc w:val="center"/>
        <w:rPr>
          <w:b/>
          <w:sz w:val="28"/>
          <w:szCs w:val="28"/>
        </w:rPr>
      </w:pPr>
      <w:r w:rsidRPr="00843E42">
        <w:rPr>
          <w:b/>
          <w:sz w:val="28"/>
          <w:szCs w:val="28"/>
        </w:rPr>
        <w:t>РЕШИЛ:</w:t>
      </w:r>
    </w:p>
    <w:p w:rsidR="00AF6A99" w:rsidRPr="00843E42" w:rsidRDefault="00AF6A99" w:rsidP="00AF6A99">
      <w:pPr>
        <w:pStyle w:val="a5"/>
        <w:tabs>
          <w:tab w:val="left" w:pos="708"/>
        </w:tabs>
        <w:jc w:val="both"/>
        <w:rPr>
          <w:sz w:val="28"/>
          <w:szCs w:val="28"/>
        </w:rPr>
      </w:pPr>
    </w:p>
    <w:p w:rsidR="00AF6A99" w:rsidRPr="00843E42" w:rsidRDefault="00AF6A99" w:rsidP="00AF6A99">
      <w:pPr>
        <w:pStyle w:val="a5"/>
        <w:tabs>
          <w:tab w:val="clear" w:pos="4677"/>
          <w:tab w:val="clear" w:pos="9355"/>
          <w:tab w:val="right" w:pos="0"/>
        </w:tabs>
        <w:rPr>
          <w:sz w:val="28"/>
          <w:szCs w:val="28"/>
        </w:rPr>
      </w:pPr>
    </w:p>
    <w:p w:rsidR="00AF6A99" w:rsidRPr="00843E42" w:rsidRDefault="00AF6A99" w:rsidP="00AF6A99">
      <w:pPr>
        <w:jc w:val="both"/>
        <w:rPr>
          <w:sz w:val="28"/>
          <w:szCs w:val="28"/>
        </w:rPr>
      </w:pPr>
      <w:r w:rsidRPr="00843E42">
        <w:rPr>
          <w:sz w:val="28"/>
          <w:szCs w:val="28"/>
        </w:rPr>
        <w:t xml:space="preserve">1. Утвердить схему </w:t>
      </w:r>
      <w:proofErr w:type="spellStart"/>
      <w:r w:rsidRPr="00843E42">
        <w:rPr>
          <w:sz w:val="28"/>
          <w:szCs w:val="28"/>
        </w:rPr>
        <w:t>семимандатного</w:t>
      </w:r>
      <w:proofErr w:type="spellEnd"/>
      <w:r w:rsidRPr="00843E42">
        <w:rPr>
          <w:sz w:val="28"/>
          <w:szCs w:val="28"/>
        </w:rPr>
        <w:t xml:space="preserve"> избирательного округа по выборам депутатов Совета сельского поселения «Якша» сроком на десять лет согласно приложению.</w:t>
      </w:r>
    </w:p>
    <w:p w:rsidR="00AF6A99" w:rsidRPr="00843E42" w:rsidRDefault="00AF6A99" w:rsidP="00AF6A99">
      <w:pPr>
        <w:jc w:val="both"/>
        <w:rPr>
          <w:sz w:val="28"/>
          <w:szCs w:val="28"/>
        </w:rPr>
      </w:pPr>
      <w:r w:rsidRPr="00843E42">
        <w:rPr>
          <w:sz w:val="28"/>
          <w:szCs w:val="28"/>
        </w:rPr>
        <w:t>2. Решение вступает в силу со дня обнародования.</w:t>
      </w:r>
    </w:p>
    <w:p w:rsidR="00AF6A99" w:rsidRPr="00843E42" w:rsidRDefault="00AF6A99" w:rsidP="00AF6A99">
      <w:pPr>
        <w:jc w:val="both"/>
        <w:rPr>
          <w:sz w:val="28"/>
          <w:szCs w:val="28"/>
        </w:rPr>
      </w:pPr>
    </w:p>
    <w:p w:rsidR="00AF6A99" w:rsidRPr="00843E42" w:rsidRDefault="00AF6A99" w:rsidP="00AF6A99">
      <w:pPr>
        <w:jc w:val="both"/>
        <w:rPr>
          <w:sz w:val="28"/>
          <w:szCs w:val="28"/>
        </w:rPr>
      </w:pPr>
    </w:p>
    <w:p w:rsidR="00AF6A99" w:rsidRPr="00843E42" w:rsidRDefault="00AF6A99" w:rsidP="00AF6A99">
      <w:pPr>
        <w:jc w:val="both"/>
        <w:rPr>
          <w:sz w:val="28"/>
          <w:szCs w:val="28"/>
        </w:rPr>
      </w:pPr>
    </w:p>
    <w:p w:rsidR="00AF6A99" w:rsidRPr="00843E42" w:rsidRDefault="00AF6A99" w:rsidP="00AF6A99">
      <w:pPr>
        <w:jc w:val="both"/>
        <w:rPr>
          <w:sz w:val="28"/>
          <w:szCs w:val="28"/>
        </w:rPr>
      </w:pPr>
    </w:p>
    <w:p w:rsidR="00AF6A99" w:rsidRPr="00843E42" w:rsidRDefault="00AF6A99" w:rsidP="00AF6A99">
      <w:pPr>
        <w:rPr>
          <w:sz w:val="28"/>
          <w:szCs w:val="28"/>
        </w:rPr>
      </w:pPr>
      <w:r w:rsidRPr="00843E42">
        <w:rPr>
          <w:sz w:val="28"/>
          <w:szCs w:val="28"/>
        </w:rPr>
        <w:t>Глава сельского поселения «Якша»</w:t>
      </w:r>
      <w:r w:rsidRPr="00843E42">
        <w:rPr>
          <w:sz w:val="28"/>
          <w:szCs w:val="28"/>
        </w:rPr>
        <w:tab/>
      </w:r>
      <w:r w:rsidRPr="00843E42">
        <w:rPr>
          <w:sz w:val="28"/>
          <w:szCs w:val="28"/>
        </w:rPr>
        <w:tab/>
      </w:r>
      <w:r w:rsidRPr="00843E42">
        <w:rPr>
          <w:sz w:val="28"/>
          <w:szCs w:val="28"/>
        </w:rPr>
        <w:tab/>
      </w:r>
      <w:r w:rsidRPr="00843E42">
        <w:rPr>
          <w:sz w:val="28"/>
          <w:szCs w:val="28"/>
        </w:rPr>
        <w:tab/>
      </w:r>
      <w:r w:rsidRPr="00843E42">
        <w:rPr>
          <w:sz w:val="28"/>
          <w:szCs w:val="28"/>
        </w:rPr>
        <w:tab/>
        <w:t>В.А. Сафонов</w:t>
      </w:r>
    </w:p>
    <w:p w:rsidR="00AF6A99" w:rsidRPr="00F12EC6" w:rsidRDefault="00AF6A99" w:rsidP="00AF6A9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F6A99" w:rsidRPr="00843E42" w:rsidRDefault="00AF6A99" w:rsidP="00AF6A99">
      <w:pPr>
        <w:jc w:val="right"/>
        <w:rPr>
          <w:sz w:val="28"/>
          <w:szCs w:val="28"/>
        </w:rPr>
      </w:pPr>
      <w:r w:rsidRPr="00843E42">
        <w:rPr>
          <w:sz w:val="28"/>
          <w:szCs w:val="28"/>
        </w:rPr>
        <w:lastRenderedPageBreak/>
        <w:t xml:space="preserve">Утверждена </w:t>
      </w:r>
    </w:p>
    <w:p w:rsidR="00AF6A99" w:rsidRPr="00843E42" w:rsidRDefault="00AF6A99" w:rsidP="00AF6A99">
      <w:pPr>
        <w:jc w:val="right"/>
        <w:rPr>
          <w:sz w:val="28"/>
          <w:szCs w:val="28"/>
        </w:rPr>
      </w:pPr>
      <w:r w:rsidRPr="00843E42">
        <w:rPr>
          <w:sz w:val="28"/>
          <w:szCs w:val="28"/>
        </w:rPr>
        <w:t>решением Совета</w:t>
      </w:r>
    </w:p>
    <w:p w:rsidR="00AF6A99" w:rsidRPr="00843E42" w:rsidRDefault="00AF6A99" w:rsidP="00AF6A99">
      <w:pPr>
        <w:jc w:val="right"/>
        <w:rPr>
          <w:sz w:val="28"/>
          <w:szCs w:val="28"/>
        </w:rPr>
      </w:pPr>
      <w:r w:rsidRPr="00843E42">
        <w:rPr>
          <w:sz w:val="28"/>
          <w:szCs w:val="28"/>
        </w:rPr>
        <w:t>сельского поселения «Якша»</w:t>
      </w:r>
    </w:p>
    <w:p w:rsidR="00AF6A99" w:rsidRPr="00843E42" w:rsidRDefault="00AF6A99" w:rsidP="00AF6A99">
      <w:pPr>
        <w:jc w:val="right"/>
        <w:rPr>
          <w:sz w:val="28"/>
          <w:szCs w:val="28"/>
        </w:rPr>
      </w:pPr>
      <w:r w:rsidRPr="00843E42">
        <w:rPr>
          <w:sz w:val="28"/>
          <w:szCs w:val="28"/>
        </w:rPr>
        <w:t xml:space="preserve">от </w:t>
      </w:r>
      <w:r w:rsidR="002934B5">
        <w:rPr>
          <w:sz w:val="28"/>
          <w:szCs w:val="28"/>
        </w:rPr>
        <w:t>12.05. 2016 г. № 36</w:t>
      </w:r>
      <w:r w:rsidRPr="00843E42">
        <w:rPr>
          <w:sz w:val="28"/>
          <w:szCs w:val="28"/>
        </w:rPr>
        <w:t>/1</w:t>
      </w:r>
      <w:r w:rsidR="002934B5">
        <w:rPr>
          <w:sz w:val="28"/>
          <w:szCs w:val="28"/>
        </w:rPr>
        <w:t>26</w:t>
      </w:r>
    </w:p>
    <w:p w:rsidR="00AF6A99" w:rsidRPr="00843E42" w:rsidRDefault="00AF6A99" w:rsidP="00AF6A99">
      <w:pPr>
        <w:jc w:val="right"/>
        <w:rPr>
          <w:sz w:val="28"/>
          <w:szCs w:val="28"/>
        </w:rPr>
      </w:pPr>
      <w:r w:rsidRPr="00843E42">
        <w:rPr>
          <w:sz w:val="28"/>
          <w:szCs w:val="28"/>
        </w:rPr>
        <w:t>(приложение 1)</w:t>
      </w:r>
    </w:p>
    <w:p w:rsidR="00AF6A99" w:rsidRDefault="00AF6A99" w:rsidP="00AF6A99">
      <w:pPr>
        <w:jc w:val="both"/>
        <w:rPr>
          <w:b/>
        </w:rPr>
      </w:pPr>
    </w:p>
    <w:p w:rsidR="00AF6A99" w:rsidRDefault="00AF6A99" w:rsidP="00AF6A99">
      <w:pPr>
        <w:jc w:val="both"/>
        <w:rPr>
          <w:b/>
        </w:rPr>
      </w:pPr>
    </w:p>
    <w:p w:rsidR="00AF6A99" w:rsidRDefault="00AF6A99" w:rsidP="00AF6A99">
      <w:pPr>
        <w:jc w:val="center"/>
        <w:rPr>
          <w:b/>
        </w:rPr>
      </w:pPr>
    </w:p>
    <w:p w:rsidR="00AF6A99" w:rsidRPr="00AF6A99" w:rsidRDefault="00AF6A99" w:rsidP="00AF6A99">
      <w:pPr>
        <w:jc w:val="center"/>
        <w:rPr>
          <w:sz w:val="28"/>
          <w:szCs w:val="28"/>
        </w:rPr>
      </w:pPr>
      <w:r w:rsidRPr="00AF6A99">
        <w:rPr>
          <w:sz w:val="28"/>
          <w:szCs w:val="28"/>
        </w:rPr>
        <w:t>Схема</w:t>
      </w:r>
    </w:p>
    <w:p w:rsidR="00AF6A99" w:rsidRPr="00AF6A99" w:rsidRDefault="00AF6A99" w:rsidP="00AF6A99">
      <w:pPr>
        <w:jc w:val="center"/>
        <w:rPr>
          <w:sz w:val="28"/>
          <w:szCs w:val="28"/>
        </w:rPr>
      </w:pPr>
      <w:proofErr w:type="spellStart"/>
      <w:r w:rsidRPr="00AF6A99">
        <w:rPr>
          <w:sz w:val="28"/>
          <w:szCs w:val="28"/>
        </w:rPr>
        <w:t>семимандатного</w:t>
      </w:r>
      <w:proofErr w:type="spellEnd"/>
      <w:r w:rsidRPr="00AF6A99">
        <w:rPr>
          <w:sz w:val="28"/>
          <w:szCs w:val="28"/>
        </w:rPr>
        <w:t xml:space="preserve"> избирательного округа</w:t>
      </w:r>
    </w:p>
    <w:p w:rsidR="002934B5" w:rsidRDefault="00AF6A99" w:rsidP="00AF6A99">
      <w:pPr>
        <w:jc w:val="center"/>
        <w:rPr>
          <w:sz w:val="28"/>
          <w:szCs w:val="28"/>
        </w:rPr>
      </w:pPr>
      <w:r w:rsidRPr="00AF6A99">
        <w:rPr>
          <w:sz w:val="28"/>
          <w:szCs w:val="28"/>
        </w:rPr>
        <w:t>по выборам депутатов Совета</w:t>
      </w:r>
      <w:r w:rsidR="002934B5">
        <w:rPr>
          <w:sz w:val="28"/>
          <w:szCs w:val="28"/>
        </w:rPr>
        <w:t xml:space="preserve"> муниципального образования</w:t>
      </w:r>
    </w:p>
    <w:p w:rsidR="00AF6A99" w:rsidRPr="00AF6A99" w:rsidRDefault="00AF6A99" w:rsidP="00AF6A99">
      <w:pPr>
        <w:jc w:val="center"/>
        <w:rPr>
          <w:sz w:val="28"/>
          <w:szCs w:val="28"/>
        </w:rPr>
      </w:pPr>
      <w:r w:rsidRPr="00AF6A99">
        <w:rPr>
          <w:sz w:val="28"/>
          <w:szCs w:val="28"/>
        </w:rPr>
        <w:t xml:space="preserve"> сельского поселения «Якша»</w:t>
      </w:r>
    </w:p>
    <w:p w:rsidR="00AF6A99" w:rsidRPr="00AF6A99" w:rsidRDefault="00AF6A99" w:rsidP="00AF6A99">
      <w:pPr>
        <w:rPr>
          <w:sz w:val="28"/>
          <w:szCs w:val="28"/>
        </w:rPr>
      </w:pPr>
    </w:p>
    <w:p w:rsidR="00AF6A99" w:rsidRPr="00AF6A99" w:rsidRDefault="00AF6A99" w:rsidP="00AF6A99">
      <w:pPr>
        <w:rPr>
          <w:sz w:val="28"/>
          <w:szCs w:val="28"/>
        </w:rPr>
      </w:pPr>
    </w:p>
    <w:p w:rsidR="00AF6A99" w:rsidRPr="00AF6A99" w:rsidRDefault="00AF6A99" w:rsidP="00AF6A99">
      <w:pPr>
        <w:rPr>
          <w:sz w:val="28"/>
          <w:szCs w:val="28"/>
        </w:rPr>
      </w:pPr>
      <w:r w:rsidRPr="00AF6A99">
        <w:rPr>
          <w:sz w:val="28"/>
          <w:szCs w:val="28"/>
        </w:rPr>
        <w:t>Число избирателей в избирательном округе - 840;</w:t>
      </w:r>
    </w:p>
    <w:p w:rsidR="00AF6A99" w:rsidRPr="00AF6A99" w:rsidRDefault="00AF6A99" w:rsidP="00AF6A99">
      <w:pPr>
        <w:rPr>
          <w:sz w:val="28"/>
          <w:szCs w:val="28"/>
        </w:rPr>
      </w:pPr>
      <w:r w:rsidRPr="00AF6A99">
        <w:rPr>
          <w:sz w:val="28"/>
          <w:szCs w:val="28"/>
        </w:rPr>
        <w:t>Средняя норма представительства избирателей на один депутатский мандат - 120;</w:t>
      </w:r>
    </w:p>
    <w:p w:rsidR="00AF6A99" w:rsidRPr="00AF6A99" w:rsidRDefault="00AF6A99" w:rsidP="00AF6A99">
      <w:pPr>
        <w:rPr>
          <w:sz w:val="28"/>
          <w:szCs w:val="28"/>
        </w:rPr>
      </w:pPr>
      <w:r w:rsidRPr="00AF6A99">
        <w:rPr>
          <w:sz w:val="28"/>
          <w:szCs w:val="28"/>
        </w:rPr>
        <w:t>Допустимое отклонение от средней нормы представительства -15%.</w:t>
      </w:r>
    </w:p>
    <w:p w:rsidR="00AF6A99" w:rsidRPr="00AF6A99" w:rsidRDefault="00AF6A99" w:rsidP="00AF6A99">
      <w:pPr>
        <w:rPr>
          <w:sz w:val="28"/>
          <w:szCs w:val="28"/>
        </w:rPr>
      </w:pPr>
    </w:p>
    <w:p w:rsidR="00AF6A99" w:rsidRPr="00AD5975" w:rsidRDefault="00AF6A99" w:rsidP="00AF6A99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3537"/>
      </w:tblGrid>
      <w:tr w:rsidR="00AF6A99" w:rsidTr="00AC1076">
        <w:trPr>
          <w:trHeight w:val="55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A99" w:rsidRPr="00AF6A99" w:rsidRDefault="00AF6A99" w:rsidP="00AC1076">
            <w:pPr>
              <w:jc w:val="center"/>
              <w:rPr>
                <w:sz w:val="28"/>
                <w:szCs w:val="28"/>
              </w:rPr>
            </w:pPr>
            <w:r w:rsidRPr="00AF6A99">
              <w:rPr>
                <w:sz w:val="28"/>
                <w:szCs w:val="28"/>
              </w:rPr>
              <w:t>Описание избирательного округа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A99" w:rsidRPr="00AF6A99" w:rsidRDefault="00AF6A99" w:rsidP="00AC1076">
            <w:pPr>
              <w:jc w:val="center"/>
              <w:rPr>
                <w:sz w:val="28"/>
                <w:szCs w:val="28"/>
              </w:rPr>
            </w:pPr>
            <w:r w:rsidRPr="00AF6A99">
              <w:rPr>
                <w:sz w:val="28"/>
                <w:szCs w:val="28"/>
              </w:rPr>
              <w:t xml:space="preserve">Число избирателей </w:t>
            </w:r>
          </w:p>
          <w:p w:rsidR="00AF6A99" w:rsidRPr="00AF6A99" w:rsidRDefault="00AF6A99" w:rsidP="00AC1076">
            <w:pPr>
              <w:jc w:val="center"/>
              <w:rPr>
                <w:sz w:val="28"/>
                <w:szCs w:val="28"/>
              </w:rPr>
            </w:pPr>
            <w:r w:rsidRPr="00AF6A99">
              <w:rPr>
                <w:sz w:val="28"/>
                <w:szCs w:val="28"/>
              </w:rPr>
              <w:t>в избирательном округе</w:t>
            </w:r>
          </w:p>
        </w:tc>
      </w:tr>
      <w:tr w:rsidR="00AF6A99" w:rsidTr="00AC1076">
        <w:trPr>
          <w:trHeight w:val="53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A99" w:rsidRPr="00AF6A99" w:rsidRDefault="00AF6A99" w:rsidP="00AC1076">
            <w:pPr>
              <w:jc w:val="center"/>
              <w:rPr>
                <w:sz w:val="28"/>
                <w:szCs w:val="28"/>
                <w:u w:val="single"/>
              </w:rPr>
            </w:pPr>
            <w:r w:rsidRPr="00AF6A99">
              <w:rPr>
                <w:sz w:val="28"/>
                <w:szCs w:val="28"/>
                <w:u w:val="single"/>
              </w:rPr>
              <w:t>Сельское поселение «Якша»</w:t>
            </w:r>
          </w:p>
          <w:p w:rsidR="00AF6A99" w:rsidRPr="00AF6A99" w:rsidRDefault="00AF6A99" w:rsidP="00AC1076">
            <w:pPr>
              <w:jc w:val="center"/>
              <w:rPr>
                <w:sz w:val="28"/>
                <w:szCs w:val="28"/>
              </w:rPr>
            </w:pPr>
            <w:proofErr w:type="spellStart"/>
            <w:r w:rsidRPr="00AF6A99">
              <w:rPr>
                <w:sz w:val="28"/>
                <w:szCs w:val="28"/>
              </w:rPr>
              <w:t>пст</w:t>
            </w:r>
            <w:proofErr w:type="spellEnd"/>
            <w:r w:rsidRPr="00AF6A99">
              <w:rPr>
                <w:sz w:val="28"/>
                <w:szCs w:val="28"/>
              </w:rPr>
              <w:t xml:space="preserve"> Якша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A99" w:rsidRPr="00AF6A99" w:rsidRDefault="00AF6A99" w:rsidP="00AC1076">
            <w:pPr>
              <w:jc w:val="center"/>
              <w:rPr>
                <w:sz w:val="28"/>
                <w:szCs w:val="28"/>
              </w:rPr>
            </w:pPr>
            <w:r w:rsidRPr="00AF6A99">
              <w:rPr>
                <w:sz w:val="28"/>
                <w:szCs w:val="28"/>
              </w:rPr>
              <w:t>840</w:t>
            </w:r>
          </w:p>
        </w:tc>
      </w:tr>
    </w:tbl>
    <w:p w:rsidR="00AF6A99" w:rsidRDefault="00AF6A99" w:rsidP="00AF6A99">
      <w:pPr>
        <w:ind w:left="-540" w:hanging="540"/>
        <w:jc w:val="both"/>
      </w:pPr>
    </w:p>
    <w:p w:rsidR="00AF6A99" w:rsidRDefault="00AF6A99">
      <w:pPr>
        <w:spacing w:after="200" w:line="276" w:lineRule="auto"/>
      </w:pPr>
      <w:r>
        <w:br w:type="page"/>
      </w:r>
    </w:p>
    <w:p w:rsidR="00AF6A99" w:rsidRPr="00843E42" w:rsidRDefault="00AF6A99" w:rsidP="00AF6A99">
      <w:pPr>
        <w:jc w:val="right"/>
        <w:rPr>
          <w:sz w:val="28"/>
          <w:szCs w:val="28"/>
        </w:rPr>
      </w:pPr>
      <w:r w:rsidRPr="00843E42">
        <w:rPr>
          <w:sz w:val="28"/>
          <w:szCs w:val="28"/>
        </w:rPr>
        <w:lastRenderedPageBreak/>
        <w:t xml:space="preserve">Утверждена </w:t>
      </w:r>
    </w:p>
    <w:p w:rsidR="00AF6A99" w:rsidRPr="00843E42" w:rsidRDefault="00AF6A99" w:rsidP="00AF6A99">
      <w:pPr>
        <w:jc w:val="right"/>
        <w:rPr>
          <w:sz w:val="28"/>
          <w:szCs w:val="28"/>
        </w:rPr>
      </w:pPr>
      <w:r w:rsidRPr="00843E42">
        <w:rPr>
          <w:sz w:val="28"/>
          <w:szCs w:val="28"/>
        </w:rPr>
        <w:t>решением Совета</w:t>
      </w:r>
    </w:p>
    <w:p w:rsidR="00AF6A99" w:rsidRPr="00843E42" w:rsidRDefault="00AF6A99" w:rsidP="00AF6A99">
      <w:pPr>
        <w:jc w:val="right"/>
        <w:rPr>
          <w:sz w:val="28"/>
          <w:szCs w:val="28"/>
        </w:rPr>
      </w:pPr>
      <w:r w:rsidRPr="00843E42">
        <w:rPr>
          <w:sz w:val="28"/>
          <w:szCs w:val="28"/>
        </w:rPr>
        <w:t>сельского поселения «Якша»</w:t>
      </w:r>
    </w:p>
    <w:p w:rsidR="00681E63" w:rsidRPr="00843E42" w:rsidRDefault="00681E63" w:rsidP="00681E63">
      <w:pPr>
        <w:jc w:val="right"/>
        <w:rPr>
          <w:sz w:val="28"/>
          <w:szCs w:val="28"/>
        </w:rPr>
      </w:pPr>
      <w:r w:rsidRPr="00843E42">
        <w:rPr>
          <w:sz w:val="28"/>
          <w:szCs w:val="28"/>
        </w:rPr>
        <w:t xml:space="preserve">от </w:t>
      </w:r>
      <w:r>
        <w:rPr>
          <w:sz w:val="28"/>
          <w:szCs w:val="28"/>
        </w:rPr>
        <w:t>12.05. 2016 г. № 36</w:t>
      </w:r>
      <w:r w:rsidRPr="00843E42">
        <w:rPr>
          <w:sz w:val="28"/>
          <w:szCs w:val="28"/>
        </w:rPr>
        <w:t>/1</w:t>
      </w:r>
      <w:r>
        <w:rPr>
          <w:sz w:val="28"/>
          <w:szCs w:val="28"/>
        </w:rPr>
        <w:t>26</w:t>
      </w:r>
    </w:p>
    <w:p w:rsidR="00AF6A99" w:rsidRPr="00843E42" w:rsidRDefault="00AF6A99" w:rsidP="00681E63">
      <w:pPr>
        <w:jc w:val="right"/>
        <w:rPr>
          <w:sz w:val="28"/>
          <w:szCs w:val="28"/>
        </w:rPr>
      </w:pPr>
      <w:r>
        <w:rPr>
          <w:sz w:val="28"/>
          <w:szCs w:val="28"/>
        </w:rPr>
        <w:t>(приложение 2</w:t>
      </w:r>
      <w:r w:rsidRPr="00843E42">
        <w:rPr>
          <w:sz w:val="28"/>
          <w:szCs w:val="28"/>
        </w:rPr>
        <w:t>)</w:t>
      </w:r>
    </w:p>
    <w:p w:rsidR="00486248" w:rsidRDefault="00486248" w:rsidP="00AF6A99">
      <w:pPr>
        <w:jc w:val="center"/>
      </w:pPr>
    </w:p>
    <w:p w:rsidR="00486248" w:rsidRDefault="00486248"/>
    <w:p w:rsidR="00486248" w:rsidRDefault="00486248"/>
    <w:p w:rsidR="00486248" w:rsidRDefault="00486248"/>
    <w:p w:rsidR="00486248" w:rsidRDefault="00486248"/>
    <w:p w:rsidR="002934B5" w:rsidRDefault="00486248" w:rsidP="00486248">
      <w:pPr>
        <w:jc w:val="center"/>
        <w:rPr>
          <w:sz w:val="28"/>
          <w:szCs w:val="28"/>
        </w:rPr>
      </w:pPr>
      <w:r w:rsidRPr="00B8301B">
        <w:rPr>
          <w:sz w:val="28"/>
          <w:szCs w:val="28"/>
        </w:rPr>
        <w:t xml:space="preserve">Графическое изображение схемы </w:t>
      </w:r>
      <w:proofErr w:type="spellStart"/>
      <w:r w:rsidRPr="00B8301B">
        <w:rPr>
          <w:sz w:val="28"/>
          <w:szCs w:val="28"/>
        </w:rPr>
        <w:t>семимандатного</w:t>
      </w:r>
      <w:proofErr w:type="spellEnd"/>
      <w:r w:rsidRPr="00B8301B">
        <w:rPr>
          <w:sz w:val="28"/>
          <w:szCs w:val="28"/>
        </w:rPr>
        <w:t xml:space="preserve"> избирательного округа </w:t>
      </w:r>
    </w:p>
    <w:p w:rsidR="00486248" w:rsidRDefault="00486248" w:rsidP="002934B5">
      <w:pPr>
        <w:jc w:val="center"/>
        <w:rPr>
          <w:sz w:val="28"/>
          <w:szCs w:val="28"/>
        </w:rPr>
      </w:pPr>
      <w:r w:rsidRPr="00B8301B">
        <w:rPr>
          <w:sz w:val="28"/>
          <w:szCs w:val="28"/>
        </w:rPr>
        <w:t xml:space="preserve">по выборам депутатов Совета </w:t>
      </w:r>
      <w:r>
        <w:rPr>
          <w:sz w:val="28"/>
          <w:szCs w:val="28"/>
        </w:rPr>
        <w:t>муниципального образования</w:t>
      </w:r>
    </w:p>
    <w:p w:rsidR="00486248" w:rsidRDefault="00486248" w:rsidP="00486248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«Якша</w:t>
      </w:r>
      <w:r w:rsidRPr="00B8301B">
        <w:rPr>
          <w:sz w:val="28"/>
          <w:szCs w:val="28"/>
        </w:rPr>
        <w:t>»</w:t>
      </w:r>
    </w:p>
    <w:p w:rsidR="0011318F" w:rsidRDefault="00ED0513" w:rsidP="00486248">
      <w:pPr>
        <w:jc w:val="center"/>
      </w:pPr>
      <w:r>
        <w:rPr>
          <w:noProof/>
          <w:lang w:eastAsia="en-US"/>
        </w:rPr>
        <w:pict>
          <v:shape id="_x0000_s1035" type="#_x0000_t202" style="position:absolute;left:0;text-align:left;margin-left:123.2pt;margin-top:156.2pt;width:186.25pt;height:24.05pt;z-index:251669504;mso-width-percent:400;mso-height-percent:200;mso-width-percent:400;mso-height-percent:200;mso-width-relative:margin;mso-height-relative:margin" stroked="f">
            <v:textbox style="mso-fit-shape-to-text:t">
              <w:txbxContent>
                <w:p w:rsidR="00486248" w:rsidRPr="00486248" w:rsidRDefault="00486248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486248">
                    <w:rPr>
                      <w:b/>
                      <w:sz w:val="28"/>
                      <w:szCs w:val="28"/>
                    </w:rPr>
                    <w:t>пст</w:t>
                  </w:r>
                  <w:proofErr w:type="spellEnd"/>
                  <w:r w:rsidRPr="00486248">
                    <w:rPr>
                      <w:b/>
                      <w:sz w:val="28"/>
                      <w:szCs w:val="28"/>
                    </w:rPr>
                    <w:t>. Якша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34" style="position:absolute;left:0;text-align:left;margin-left:128.7pt;margin-top:180.25pt;width:12pt;height:10.5pt;z-index:251667456" fillcolor="black [3213]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93.7pt;margin-top:67.8pt;width:49.5pt;height:.05pt;flip:x;z-index:251664384" o:connectortype="straight" strokeweight="3pt"/>
        </w:pict>
      </w:r>
      <w:r>
        <w:rPr>
          <w:noProof/>
        </w:rPr>
        <w:pict>
          <v:shape id="_x0000_s1033" type="#_x0000_t32" style="position:absolute;left:0;text-align:left;margin-left:103.2pt;margin-top:50.55pt;width:160.5pt;height:54.75pt;flip:x y;z-index:251666432" o:connectortype="straight" strokeweight="3pt"/>
        </w:pict>
      </w:r>
      <w:r>
        <w:rPr>
          <w:noProof/>
        </w:rPr>
        <w:pict>
          <v:shape id="_x0000_s1032" type="#_x0000_t32" style="position:absolute;left:0;text-align:left;margin-left:263.7pt;margin-top:67.8pt;width:30pt;height:37.5pt;flip:x;z-index:251665408" o:connectortype="straight" strokeweight="3pt"/>
        </w:pict>
      </w:r>
      <w:r>
        <w:rPr>
          <w:noProof/>
        </w:rPr>
        <w:pict>
          <v:shape id="_x0000_s1030" type="#_x0000_t32" style="position:absolute;left:0;text-align:left;margin-left:343.2pt;margin-top:67.8pt;width:0;height:105pt;flip:y;z-index:251663360" o:connectortype="straight" strokeweight="3pt"/>
        </w:pict>
      </w:r>
      <w:r>
        <w:rPr>
          <w:noProof/>
        </w:rPr>
        <w:pict>
          <v:shape id="_x0000_s1029" type="#_x0000_t32" style="position:absolute;left:0;text-align:left;margin-left:343.2pt;margin-top:172.95pt;width:49.5pt;height:0;flip:x;z-index:251662336" o:connectortype="straight" strokeweight="3pt"/>
        </w:pict>
      </w:r>
      <w:r>
        <w:rPr>
          <w:noProof/>
        </w:rPr>
        <w:pict>
          <v:shape id="_x0000_s1028" type="#_x0000_t32" style="position:absolute;left:0;text-align:left;margin-left:343.2pt;margin-top:172.95pt;width:49.5pt;height:127.5pt;flip:y;z-index:251661312" o:connectortype="straight" strokeweight="3pt"/>
        </w:pict>
      </w:r>
      <w:r>
        <w:rPr>
          <w:noProof/>
        </w:rPr>
        <w:pict>
          <v:shape id="_x0000_s1027" type="#_x0000_t32" style="position:absolute;left:0;text-align:left;margin-left:63.45pt;margin-top:238.05pt;width:279.75pt;height:62.25pt;z-index:251660288" o:connectortype="straight" strokeweight="3pt"/>
        </w:pict>
      </w:r>
      <w:r>
        <w:rPr>
          <w:noProof/>
        </w:rPr>
        <w:pict>
          <v:shape id="_x0000_s1026" type="#_x0000_t32" style="position:absolute;left:0;text-align:left;margin-left:63.45pt;margin-top:50.55pt;width:39.75pt;height:187.5pt;flip:x;z-index:251659264" o:connectortype="straight" strokeweight="3pt"/>
        </w:pict>
      </w:r>
    </w:p>
    <w:sectPr w:rsidR="0011318F" w:rsidSect="00113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248"/>
    <w:rsid w:val="0011318F"/>
    <w:rsid w:val="002934B5"/>
    <w:rsid w:val="00486248"/>
    <w:rsid w:val="00681E63"/>
    <w:rsid w:val="006A784B"/>
    <w:rsid w:val="007D072D"/>
    <w:rsid w:val="00850FDB"/>
    <w:rsid w:val="00976932"/>
    <w:rsid w:val="00AF6A99"/>
    <w:rsid w:val="00D06CDF"/>
    <w:rsid w:val="00ED0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_x0000_s1028"/>
        <o:r id="V:Rule10" type="connector" idref="#_x0000_s1027"/>
        <o:r id="V:Rule11" type="connector" idref="#_x0000_s1031"/>
        <o:r id="V:Rule12" type="connector" idref="#_x0000_s1030"/>
        <o:r id="V:Rule13" type="connector" idref="#_x0000_s1032"/>
        <o:r id="V:Rule14" type="connector" idref="#_x0000_s1026"/>
        <o:r id="V:Rule15" type="connector" idref="#_x0000_s1029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24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862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1"/>
    <w:rsid w:val="00AF6A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AF6A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link w:val="a5"/>
    <w:locked/>
    <w:rsid w:val="00AF6A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2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11804-236D-4F4F-9F0F-5046BA3CF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2016-05-18T11:25:00Z</cp:lastPrinted>
  <dcterms:created xsi:type="dcterms:W3CDTF">2016-05-18T11:26:00Z</dcterms:created>
  <dcterms:modified xsi:type="dcterms:W3CDTF">2016-05-26T10:55:00Z</dcterms:modified>
</cp:coreProperties>
</file>