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6D" w:rsidRPr="00095C92" w:rsidRDefault="00A81881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8E496D" w:rsidRPr="00095C92" w:rsidRDefault="008E496D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095C92">
        <w:rPr>
          <w:sz w:val="24"/>
          <w:szCs w:val="24"/>
        </w:rPr>
        <w:t>постановлением администрации</w:t>
      </w:r>
    </w:p>
    <w:p w:rsidR="008E496D" w:rsidRPr="00095C92" w:rsidRDefault="008E496D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095C92">
        <w:rPr>
          <w:sz w:val="24"/>
          <w:szCs w:val="24"/>
        </w:rPr>
        <w:t>м</w:t>
      </w:r>
      <w:r w:rsidR="008C372A">
        <w:rPr>
          <w:sz w:val="24"/>
          <w:szCs w:val="24"/>
        </w:rPr>
        <w:t>униципального района «Троицко-</w:t>
      </w:r>
      <w:r w:rsidRPr="00095C92">
        <w:rPr>
          <w:sz w:val="24"/>
          <w:szCs w:val="24"/>
        </w:rPr>
        <w:t xml:space="preserve">Печорский» </w:t>
      </w:r>
    </w:p>
    <w:p w:rsidR="008E496D" w:rsidRPr="00663324" w:rsidRDefault="00663324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0452">
        <w:rPr>
          <w:sz w:val="24"/>
          <w:szCs w:val="24"/>
        </w:rPr>
        <w:t>24</w:t>
      </w:r>
      <w:r w:rsidRPr="00663324">
        <w:rPr>
          <w:sz w:val="24"/>
          <w:szCs w:val="24"/>
        </w:rPr>
        <w:t xml:space="preserve"> </w:t>
      </w:r>
      <w:r w:rsidR="00285C1B" w:rsidRPr="00663324">
        <w:rPr>
          <w:sz w:val="24"/>
          <w:szCs w:val="24"/>
        </w:rPr>
        <w:t>дека</w:t>
      </w:r>
      <w:r w:rsidR="00A81881" w:rsidRPr="00663324">
        <w:rPr>
          <w:sz w:val="24"/>
          <w:szCs w:val="24"/>
        </w:rPr>
        <w:t>бря 2021</w:t>
      </w:r>
      <w:r w:rsidR="005A13ED" w:rsidRPr="00663324">
        <w:rPr>
          <w:sz w:val="24"/>
          <w:szCs w:val="24"/>
        </w:rPr>
        <w:t xml:space="preserve"> г. № </w:t>
      </w:r>
      <w:r w:rsidR="00285C1B" w:rsidRPr="00663324">
        <w:rPr>
          <w:sz w:val="24"/>
          <w:szCs w:val="24"/>
        </w:rPr>
        <w:t>12</w:t>
      </w:r>
      <w:r w:rsidR="00A81881" w:rsidRPr="00663324">
        <w:rPr>
          <w:sz w:val="24"/>
          <w:szCs w:val="24"/>
        </w:rPr>
        <w:t>/</w:t>
      </w:r>
      <w:r w:rsidR="00DB0452">
        <w:rPr>
          <w:sz w:val="24"/>
          <w:szCs w:val="24"/>
        </w:rPr>
        <w:t>1471</w:t>
      </w:r>
      <w:bookmarkStart w:id="0" w:name="_GoBack"/>
      <w:bookmarkEnd w:id="0"/>
    </w:p>
    <w:p w:rsidR="008E496D" w:rsidRPr="00095C92" w:rsidRDefault="008E496D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095C92">
        <w:rPr>
          <w:sz w:val="24"/>
          <w:szCs w:val="24"/>
        </w:rPr>
        <w:t xml:space="preserve">(приложение </w:t>
      </w:r>
      <w:r w:rsidR="00A81881">
        <w:rPr>
          <w:sz w:val="24"/>
          <w:szCs w:val="24"/>
        </w:rPr>
        <w:t>№</w:t>
      </w:r>
      <w:r w:rsidR="000E0056">
        <w:rPr>
          <w:sz w:val="24"/>
          <w:szCs w:val="24"/>
        </w:rPr>
        <w:t>18</w:t>
      </w:r>
      <w:r w:rsidRPr="00095C92">
        <w:rPr>
          <w:sz w:val="24"/>
          <w:szCs w:val="24"/>
        </w:rPr>
        <w:t>)</w:t>
      </w:r>
    </w:p>
    <w:p w:rsidR="008E496D" w:rsidRPr="00202D6B" w:rsidRDefault="008E496D" w:rsidP="008E496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8E496D" w:rsidRPr="002B78F4" w:rsidRDefault="008E496D" w:rsidP="008E49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02D6B">
        <w:rPr>
          <w:sz w:val="24"/>
          <w:szCs w:val="24"/>
        </w:rPr>
        <w:t xml:space="preserve">Порядок увольнения (досрочного прекращения полномочий, освобождения от должности) в связи с утратой доверия лиц, замещающих муниципальные должности в муниципальном </w:t>
      </w:r>
      <w:r w:rsidR="008C372A">
        <w:rPr>
          <w:sz w:val="24"/>
          <w:szCs w:val="24"/>
        </w:rPr>
        <w:t>районе «Троицко-</w:t>
      </w:r>
      <w:r>
        <w:rPr>
          <w:sz w:val="24"/>
          <w:szCs w:val="24"/>
        </w:rPr>
        <w:t>Печорский» сельских поселениях</w:t>
      </w:r>
      <w:r w:rsidRPr="002B78F4">
        <w:rPr>
          <w:sz w:val="24"/>
          <w:szCs w:val="24"/>
        </w:rPr>
        <w:t xml:space="preserve">, расположенных в границах муниципального района </w:t>
      </w:r>
      <w:r w:rsidR="008C372A">
        <w:rPr>
          <w:sz w:val="24"/>
          <w:szCs w:val="24"/>
        </w:rPr>
        <w:t>«Троицко-</w:t>
      </w:r>
      <w:r>
        <w:rPr>
          <w:sz w:val="24"/>
          <w:szCs w:val="24"/>
        </w:rPr>
        <w:t>Печорский»</w:t>
      </w:r>
    </w:p>
    <w:p w:rsidR="008E496D" w:rsidRPr="00202D6B" w:rsidRDefault="008E496D" w:rsidP="008E496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496D" w:rsidRPr="00385DA5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1. Настоящий Порядок определяет порядок увольнения (досрочного прекращения полномочий, освобождения от должности) лиц, замещающих муниципальные должности в муниципальном</w:t>
      </w:r>
      <w:r w:rsidR="008C372A">
        <w:rPr>
          <w:sz w:val="24"/>
          <w:szCs w:val="24"/>
        </w:rPr>
        <w:t xml:space="preserve"> районе «Троицко-</w:t>
      </w:r>
      <w:r>
        <w:rPr>
          <w:sz w:val="24"/>
          <w:szCs w:val="24"/>
        </w:rPr>
        <w:t>Печорский</w:t>
      </w:r>
      <w:r w:rsidRPr="00385DA5">
        <w:rPr>
          <w:sz w:val="24"/>
          <w:szCs w:val="24"/>
        </w:rPr>
        <w:t>»</w:t>
      </w:r>
      <w:r>
        <w:rPr>
          <w:sz w:val="24"/>
          <w:szCs w:val="24"/>
        </w:rPr>
        <w:t>, сельских поселениях</w:t>
      </w:r>
      <w:r w:rsidRPr="00385DA5">
        <w:rPr>
          <w:sz w:val="24"/>
          <w:szCs w:val="24"/>
        </w:rPr>
        <w:t>, расположенных в границах муниципального района «</w:t>
      </w:r>
      <w:r w:rsidR="008C372A">
        <w:rPr>
          <w:sz w:val="24"/>
          <w:szCs w:val="24"/>
        </w:rPr>
        <w:t>Троицко-</w:t>
      </w:r>
      <w:r>
        <w:rPr>
          <w:sz w:val="24"/>
          <w:szCs w:val="24"/>
        </w:rPr>
        <w:t>Печорский»</w:t>
      </w:r>
      <w:r w:rsidR="008C372A">
        <w:rPr>
          <w:sz w:val="24"/>
          <w:szCs w:val="24"/>
        </w:rPr>
        <w:t xml:space="preserve"> (далее-</w:t>
      </w:r>
      <w:r w:rsidRPr="00385DA5">
        <w:rPr>
          <w:sz w:val="24"/>
          <w:szCs w:val="24"/>
        </w:rPr>
        <w:t>лицо, замещающее муниципальную должность), в связи с утратой доверия в случаях, предусмотренных статьей 13.1 Федеральног</w:t>
      </w:r>
      <w:r w:rsidR="0073001C">
        <w:rPr>
          <w:sz w:val="24"/>
          <w:szCs w:val="24"/>
        </w:rPr>
        <w:t>о закона от 25 декабря 2008 г.</w:t>
      </w:r>
      <w:r w:rsidRPr="00385DA5">
        <w:rPr>
          <w:sz w:val="24"/>
          <w:szCs w:val="24"/>
        </w:rPr>
        <w:t xml:space="preserve"> № 273-ФЗ «О противодействии коррупции» (далее - Федеральный закон № 273-ФЗ).</w:t>
      </w:r>
    </w:p>
    <w:p w:rsidR="008E496D" w:rsidRDefault="007925D4" w:rsidP="0066332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удаления Г</w:t>
      </w:r>
      <w:r w:rsidR="008E496D" w:rsidRPr="00385DA5">
        <w:rPr>
          <w:sz w:val="24"/>
          <w:szCs w:val="24"/>
        </w:rPr>
        <w:t>лавы м</w:t>
      </w:r>
      <w:r w:rsidR="00285C1B">
        <w:rPr>
          <w:sz w:val="24"/>
          <w:szCs w:val="24"/>
        </w:rPr>
        <w:t xml:space="preserve">униципального района </w:t>
      </w:r>
      <w:r>
        <w:rPr>
          <w:sz w:val="24"/>
          <w:szCs w:val="24"/>
        </w:rPr>
        <w:t>-</w:t>
      </w:r>
      <w:r w:rsidR="00285C1B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 администрации</w:t>
      </w:r>
      <w:r w:rsidR="00285C1B">
        <w:rPr>
          <w:sz w:val="24"/>
          <w:szCs w:val="24"/>
        </w:rPr>
        <w:t>, «Троицко-</w:t>
      </w:r>
      <w:r w:rsidR="00285C1B" w:rsidRPr="00385DA5">
        <w:rPr>
          <w:sz w:val="24"/>
          <w:szCs w:val="24"/>
        </w:rPr>
        <w:t>Печорский»</w:t>
      </w:r>
      <w:r w:rsidR="008E496D" w:rsidRPr="00385DA5">
        <w:rPr>
          <w:sz w:val="24"/>
          <w:szCs w:val="24"/>
        </w:rPr>
        <w:t>, сельского поселения, расположенного в границах м</w:t>
      </w:r>
      <w:r w:rsidR="008C372A">
        <w:rPr>
          <w:sz w:val="24"/>
          <w:szCs w:val="24"/>
        </w:rPr>
        <w:t>униципального района «Троицко-</w:t>
      </w:r>
      <w:r w:rsidR="008E496D" w:rsidRPr="00385DA5">
        <w:rPr>
          <w:sz w:val="24"/>
          <w:szCs w:val="24"/>
        </w:rPr>
        <w:t xml:space="preserve">Печорский», в отставку в связи с утратой доверия осуществляется в соответствии со статьей 74.1 Федерального закона от 06 октября 2003 г. № 131-ФЗ «Об общих принципах организации местного самоуправления в Российской Федерации» и Уставом муниципального </w:t>
      </w:r>
      <w:r w:rsidR="008C372A">
        <w:rPr>
          <w:sz w:val="24"/>
          <w:szCs w:val="24"/>
        </w:rPr>
        <w:t>района «Троицко-</w:t>
      </w:r>
      <w:r w:rsidR="008E496D">
        <w:rPr>
          <w:sz w:val="24"/>
          <w:szCs w:val="24"/>
        </w:rPr>
        <w:t>Печорский», Уставом</w:t>
      </w:r>
      <w:r w:rsidR="008E496D" w:rsidRPr="00385DA5">
        <w:rPr>
          <w:sz w:val="24"/>
          <w:szCs w:val="24"/>
        </w:rPr>
        <w:t xml:space="preserve"> сельского поселения, расположенного в границах муниципального района «</w:t>
      </w:r>
      <w:r w:rsidR="008C372A">
        <w:rPr>
          <w:sz w:val="24"/>
          <w:szCs w:val="24"/>
        </w:rPr>
        <w:t>Троицко-</w:t>
      </w:r>
      <w:r w:rsidR="008E496D">
        <w:rPr>
          <w:sz w:val="24"/>
          <w:szCs w:val="24"/>
        </w:rPr>
        <w:t>Печорский</w:t>
      </w:r>
      <w:r w:rsidR="008E496D" w:rsidRPr="00385DA5">
        <w:rPr>
          <w:sz w:val="24"/>
          <w:szCs w:val="24"/>
        </w:rPr>
        <w:t>».</w:t>
      </w:r>
    </w:p>
    <w:p w:rsidR="00285C1B" w:rsidRPr="00285C1B" w:rsidRDefault="00285C1B" w:rsidP="006633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r:id="rId4" w:history="1">
        <w:r w:rsidRPr="00285C1B">
          <w:rPr>
            <w:rFonts w:eastAsiaTheme="minorHAnsi"/>
            <w:sz w:val="24"/>
            <w:szCs w:val="24"/>
            <w:lang w:eastAsia="en-US"/>
          </w:rPr>
          <w:t>статьей 15</w:t>
        </w:r>
      </w:hyperlink>
      <w:r w:rsidRPr="00285C1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Федерального закона № 273-ФЗ.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85DA5">
        <w:rPr>
          <w:sz w:val="24"/>
          <w:szCs w:val="24"/>
        </w:rPr>
        <w:t>2. Лицо, замещающее муниципальную должность, подлежит увольнению</w:t>
      </w:r>
      <w:r w:rsidRPr="00202D6B">
        <w:rPr>
          <w:sz w:val="24"/>
          <w:szCs w:val="24"/>
        </w:rPr>
        <w:t xml:space="preserve"> (досрочно прекращает полномочия, освобождается от должности) в связи с утратой доверия в следующих случаях:</w:t>
      </w:r>
    </w:p>
    <w:p w:rsidR="008E496D" w:rsidRPr="00202D6B" w:rsidRDefault="007925D4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496D" w:rsidRPr="00202D6B">
        <w:rPr>
          <w:sz w:val="24"/>
          <w:szCs w:val="24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8E496D" w:rsidRPr="00202D6B" w:rsidRDefault="007925D4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496D" w:rsidRPr="00202D6B">
        <w:rPr>
          <w:sz w:val="24"/>
          <w:szCs w:val="24"/>
        </w:rPr>
        <w:t xml:space="preserve">непредставления лицом сведений о своих доходах, </w:t>
      </w:r>
      <w:r w:rsidR="0019365C">
        <w:rPr>
          <w:sz w:val="24"/>
          <w:szCs w:val="24"/>
        </w:rPr>
        <w:t xml:space="preserve">расходах, </w:t>
      </w:r>
      <w:r w:rsidR="008E496D" w:rsidRPr="00202D6B">
        <w:rPr>
          <w:sz w:val="24"/>
          <w:szCs w:val="24"/>
        </w:rPr>
        <w:t xml:space="preserve">об имуществе и обязательствах имущественного характера, а также о доходах, </w:t>
      </w:r>
      <w:r w:rsidR="0019365C">
        <w:rPr>
          <w:sz w:val="24"/>
          <w:szCs w:val="24"/>
        </w:rPr>
        <w:t xml:space="preserve">расходах, </w:t>
      </w:r>
      <w:r w:rsidR="008E496D" w:rsidRPr="00202D6B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8C372A">
        <w:rPr>
          <w:sz w:val="24"/>
          <w:szCs w:val="24"/>
        </w:rPr>
        <w:t>, если иное не установлено федеральными законами</w:t>
      </w:r>
      <w:r w:rsidR="008E496D" w:rsidRPr="00202D6B">
        <w:rPr>
          <w:sz w:val="24"/>
          <w:szCs w:val="24"/>
        </w:rPr>
        <w:t>;</w:t>
      </w:r>
    </w:p>
    <w:p w:rsidR="008E496D" w:rsidRDefault="007925D4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496D" w:rsidRPr="00202D6B">
        <w:rPr>
          <w:sz w:val="24"/>
          <w:szCs w:val="24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16DBC" w:rsidRPr="00F16DBC" w:rsidRDefault="007925D4" w:rsidP="006633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F16DBC">
        <w:rPr>
          <w:rFonts w:eastAsiaTheme="minorHAnsi"/>
          <w:sz w:val="24"/>
          <w:szCs w:val="24"/>
          <w:lang w:eastAsia="en-US"/>
        </w:rPr>
        <w:t>осуществления лицом, замещающим муниципальную должность, предпринимательской деятельности;</w:t>
      </w:r>
    </w:p>
    <w:p w:rsidR="008E496D" w:rsidRPr="00202D6B" w:rsidRDefault="007925D4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496D" w:rsidRPr="00202D6B">
        <w:rPr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</w:t>
      </w:r>
      <w:r w:rsidRPr="00202D6B">
        <w:rPr>
          <w:sz w:val="24"/>
          <w:szCs w:val="24"/>
        </w:rPr>
        <w:lastRenderedPageBreak/>
        <w:t>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8E496D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4. Решение об увольнении (досрочном прекращении полномочий, освобождении от должности) в связи с утратой доверия принимается в соответствии с Регламентом работы представительного органа муниципального</w:t>
      </w:r>
      <w:r w:rsidR="00C12F1C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202D6B">
        <w:rPr>
          <w:i/>
          <w:sz w:val="24"/>
          <w:szCs w:val="24"/>
        </w:rPr>
        <w:t xml:space="preserve">, </w:t>
      </w:r>
      <w:r w:rsidRPr="00003C05">
        <w:rPr>
          <w:sz w:val="24"/>
          <w:szCs w:val="24"/>
        </w:rPr>
        <w:t>соответствующего сельского поселения, расположенного в границах м</w:t>
      </w:r>
      <w:r w:rsidR="00C12F1C">
        <w:rPr>
          <w:sz w:val="24"/>
          <w:szCs w:val="24"/>
        </w:rPr>
        <w:t>униципального района «Троицко-</w:t>
      </w:r>
      <w:r w:rsidRPr="00003C05">
        <w:rPr>
          <w:sz w:val="24"/>
          <w:szCs w:val="24"/>
        </w:rPr>
        <w:t>Печорский», тайным</w:t>
      </w:r>
      <w:r w:rsidRPr="00202D6B">
        <w:rPr>
          <w:sz w:val="24"/>
          <w:szCs w:val="24"/>
        </w:rPr>
        <w:t xml:space="preserve"> голосованием не менее 2/3 от установленного числа депутатов на основании результатов проверки, проведенной в соответствии с </w:t>
      </w:r>
      <w:hyperlink r:id="rId5" w:history="1">
        <w:r w:rsidRPr="00202D6B">
          <w:rPr>
            <w:sz w:val="24"/>
            <w:szCs w:val="24"/>
          </w:rPr>
          <w:t>Положением</w:t>
        </w:r>
      </w:hyperlink>
      <w:r w:rsidRPr="00202D6B">
        <w:rPr>
          <w:sz w:val="24"/>
          <w:szCs w:val="24"/>
        </w:rPr>
        <w:t xml:space="preserve"> </w:t>
      </w:r>
      <w:r w:rsidR="000F2D49">
        <w:rPr>
          <w:sz w:val="24"/>
          <w:szCs w:val="24"/>
        </w:rPr>
        <w:t>о проверке соблюдения лицами, замещающими муниципальные должности в муниципальном районе «Троицко-Печорский», сельских поселениях, расположенных в границах муниципального района «Троицко-Печорский» ограничений, запретов, обязательств, правил служебного (должностного) поведения установленных в целях противодействия коррупции нормативными правовыми актами Российской Федерации</w:t>
      </w:r>
      <w:r w:rsidRPr="00003C05">
        <w:rPr>
          <w:sz w:val="24"/>
          <w:szCs w:val="24"/>
        </w:rPr>
        <w:t>, свидетельствующих</w:t>
      </w:r>
      <w:r w:rsidRPr="00202D6B">
        <w:rPr>
          <w:sz w:val="24"/>
          <w:szCs w:val="24"/>
        </w:rPr>
        <w:t xml:space="preserve"> о факте совершения лицом, замещающим муниципальную должность, коррупционного правонарушения.</w:t>
      </w:r>
    </w:p>
    <w:p w:rsidR="00F16DBC" w:rsidRPr="00F16DBC" w:rsidRDefault="00F16DBC" w:rsidP="00663324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F16DBC">
        <w:rPr>
          <w:rFonts w:eastAsiaTheme="minorHAnsi"/>
          <w:iCs/>
          <w:sz w:val="24"/>
          <w:szCs w:val="24"/>
          <w:lang w:eastAsia="en-US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6" w:history="1">
        <w:r w:rsidRPr="00F16DBC">
          <w:rPr>
            <w:rFonts w:eastAsiaTheme="minorHAnsi"/>
            <w:iCs/>
            <w:sz w:val="24"/>
            <w:szCs w:val="24"/>
            <w:lang w:eastAsia="en-US"/>
          </w:rPr>
          <w:t>законом</w:t>
        </w:r>
      </w:hyperlink>
      <w:r w:rsidRPr="00F16DBC">
        <w:rPr>
          <w:rFonts w:eastAsiaTheme="minorHAnsi"/>
          <w:iCs/>
          <w:sz w:val="24"/>
          <w:szCs w:val="24"/>
          <w:lang w:eastAsia="en-US"/>
        </w:rPr>
        <w:t xml:space="preserve"> о</w:t>
      </w:r>
      <w:r w:rsidR="0073001C">
        <w:rPr>
          <w:rFonts w:eastAsiaTheme="minorHAnsi"/>
          <w:iCs/>
          <w:sz w:val="24"/>
          <w:szCs w:val="24"/>
          <w:lang w:eastAsia="en-US"/>
        </w:rPr>
        <w:t>т 3 декабря 2012 г.</w:t>
      </w:r>
      <w:r>
        <w:rPr>
          <w:rFonts w:eastAsiaTheme="minorHAnsi"/>
          <w:iCs/>
          <w:sz w:val="24"/>
          <w:szCs w:val="24"/>
          <w:lang w:eastAsia="en-US"/>
        </w:rPr>
        <w:t xml:space="preserve"> № 230-ФЗ «</w:t>
      </w:r>
      <w:r w:rsidRPr="00F16DBC">
        <w:rPr>
          <w:rFonts w:eastAsiaTheme="minorHAnsi"/>
          <w:iCs/>
          <w:sz w:val="24"/>
          <w:szCs w:val="24"/>
          <w:lang w:eastAsia="en-US"/>
        </w:rPr>
        <w:t>О контроле за соответствием расходов лиц, замещающих государственные д</w:t>
      </w:r>
      <w:r>
        <w:rPr>
          <w:rFonts w:eastAsiaTheme="minorHAnsi"/>
          <w:iCs/>
          <w:sz w:val="24"/>
          <w:szCs w:val="24"/>
          <w:lang w:eastAsia="en-US"/>
        </w:rPr>
        <w:t>олжности, и иных лиц их доходам»</w:t>
      </w:r>
      <w:r w:rsidRPr="00F16DBC">
        <w:rPr>
          <w:rFonts w:eastAsiaTheme="minorHAnsi"/>
          <w:iCs/>
          <w:sz w:val="24"/>
          <w:szCs w:val="24"/>
          <w:lang w:eastAsia="en-US"/>
        </w:rPr>
        <w:t xml:space="preserve">, Федеральным </w:t>
      </w:r>
      <w:hyperlink r:id="rId7" w:history="1">
        <w:r w:rsidRPr="00F16DBC">
          <w:rPr>
            <w:rFonts w:eastAsiaTheme="minorHAnsi"/>
            <w:iCs/>
            <w:sz w:val="24"/>
            <w:szCs w:val="24"/>
            <w:lang w:eastAsia="en-US"/>
          </w:rPr>
          <w:t>законом</w:t>
        </w:r>
      </w:hyperlink>
      <w:r w:rsidRPr="00F16DBC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73001C">
        <w:rPr>
          <w:rFonts w:eastAsiaTheme="minorHAnsi"/>
          <w:iCs/>
          <w:sz w:val="24"/>
          <w:szCs w:val="24"/>
          <w:lang w:eastAsia="en-US"/>
        </w:rPr>
        <w:t>от 7 мая 2013 г.</w:t>
      </w:r>
      <w:r>
        <w:rPr>
          <w:rFonts w:eastAsiaTheme="minorHAnsi"/>
          <w:iCs/>
          <w:sz w:val="24"/>
          <w:szCs w:val="24"/>
          <w:lang w:eastAsia="en-US"/>
        </w:rPr>
        <w:t xml:space="preserve"> № 79-ФЗ «</w:t>
      </w:r>
      <w:r w:rsidRPr="00F16DBC">
        <w:rPr>
          <w:rFonts w:eastAsiaTheme="minorHAnsi"/>
          <w:iCs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eastAsiaTheme="minorHAnsi"/>
          <w:iCs/>
          <w:sz w:val="24"/>
          <w:szCs w:val="24"/>
          <w:lang w:eastAsia="en-US"/>
        </w:rPr>
        <w:t>нными финансовыми инструментами»</w:t>
      </w:r>
      <w:r w:rsidRPr="00F16DBC">
        <w:rPr>
          <w:rFonts w:eastAsiaTheme="minorHAnsi"/>
          <w:iCs/>
          <w:sz w:val="24"/>
          <w:szCs w:val="24"/>
          <w:lang w:eastAsia="en-US"/>
        </w:rPr>
        <w:t>, Глава Республики Коми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</w:t>
      </w:r>
      <w:r>
        <w:rPr>
          <w:rFonts w:eastAsiaTheme="minorHAnsi"/>
          <w:iCs/>
          <w:sz w:val="24"/>
          <w:szCs w:val="24"/>
          <w:lang w:eastAsia="en-US"/>
        </w:rPr>
        <w:t>ветствующее решение, или в суд.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5. 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принимается письменное объяснение.</w:t>
      </w:r>
    </w:p>
    <w:p w:rsidR="008E496D" w:rsidRPr="00AA2EF3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Если по истечении 3 рабочих дней такое объяснение не представлено лицом, замещающим муниципальную должность</w:t>
      </w:r>
      <w:r w:rsidR="0017085F">
        <w:rPr>
          <w:sz w:val="24"/>
          <w:szCs w:val="24"/>
        </w:rPr>
        <w:t xml:space="preserve"> </w:t>
      </w:r>
      <w:r w:rsidR="0017085F" w:rsidRPr="00AA2EF3">
        <w:rPr>
          <w:rFonts w:cstheme="minorBidi"/>
          <w:sz w:val="24"/>
          <w:szCs w:val="24"/>
          <w:lang w:eastAsia="en-US"/>
        </w:rPr>
        <w:t xml:space="preserve">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 </w:t>
      </w:r>
      <w:r w:rsidRPr="00AA2EF3">
        <w:rPr>
          <w:sz w:val="24"/>
          <w:szCs w:val="24"/>
        </w:rPr>
        <w:t>составляется соответствующий акт.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7. 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202D6B">
        <w:rPr>
          <w:sz w:val="24"/>
          <w:szCs w:val="24"/>
        </w:rPr>
        <w:lastRenderedPageBreak/>
        <w:t>предшествующие результаты исполнения лицом, замещающим муниципальную должность, своих должностных обязанностей.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№ 273-ФЗ, существо совершенного коррупционного правонарушения, положения нормативных правовых актов, которые были нарушены.</w:t>
      </w:r>
    </w:p>
    <w:p w:rsidR="008E496D" w:rsidRPr="00AA2EF3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5 рабочих дней со дня принятия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</w:t>
      </w:r>
      <w:r w:rsidR="0017085F" w:rsidRPr="00AA2EF3">
        <w:rPr>
          <w:rFonts w:cstheme="minorBidi"/>
          <w:sz w:val="24"/>
          <w:szCs w:val="24"/>
          <w:lang w:eastAsia="en-US"/>
        </w:rPr>
        <w:t xml:space="preserve">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 </w:t>
      </w:r>
      <w:r w:rsidRPr="00202D6B">
        <w:rPr>
          <w:sz w:val="24"/>
          <w:szCs w:val="24"/>
        </w:rPr>
        <w:t>соответствующий акт.</w:t>
      </w:r>
      <w:r w:rsidR="0017085F">
        <w:rPr>
          <w:sz w:val="24"/>
          <w:szCs w:val="24"/>
        </w:rPr>
        <w:t xml:space="preserve"> </w:t>
      </w:r>
    </w:p>
    <w:p w:rsidR="008E496D" w:rsidRPr="00202D6B" w:rsidRDefault="008E496D" w:rsidP="0066332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6B">
        <w:rPr>
          <w:rFonts w:ascii="Times New Roman" w:eastAsia="Calibri" w:hAnsi="Times New Roman" w:cs="Times New Roman"/>
          <w:sz w:val="24"/>
          <w:szCs w:val="24"/>
        </w:rPr>
        <w:t>10. В случае, если лицо, замещающее муниципальную должность, не согласн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02D6B">
        <w:rPr>
          <w:rFonts w:ascii="Times New Roman" w:eastAsia="Calibri" w:hAnsi="Times New Roman" w:cs="Times New Roman"/>
          <w:sz w:val="24"/>
          <w:szCs w:val="24"/>
        </w:rPr>
        <w:t xml:space="preserve"> с решением </w:t>
      </w:r>
      <w:r w:rsidRPr="00202D6B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</w:t>
      </w:r>
      <w:r w:rsidR="005F3889">
        <w:rPr>
          <w:rFonts w:ascii="Times New Roman" w:hAnsi="Times New Roman" w:cs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Pr="00202D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03C05">
        <w:rPr>
          <w:rFonts w:ascii="Times New Roman" w:hAnsi="Times New Roman" w:cs="Times New Roman"/>
          <w:sz w:val="24"/>
          <w:szCs w:val="24"/>
        </w:rPr>
        <w:t>соответствующего сельского поселения, расположенного в границах м</w:t>
      </w:r>
      <w:r w:rsidR="005F3889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003C05">
        <w:rPr>
          <w:rFonts w:ascii="Times New Roman" w:hAnsi="Times New Roman" w:cs="Times New Roman"/>
          <w:sz w:val="24"/>
          <w:szCs w:val="24"/>
        </w:rPr>
        <w:t xml:space="preserve">Печорский», </w:t>
      </w:r>
      <w:r w:rsidRPr="00003C05">
        <w:rPr>
          <w:rFonts w:ascii="Times New Roman" w:eastAsia="Calibri" w:hAnsi="Times New Roman" w:cs="Times New Roman"/>
          <w:sz w:val="24"/>
          <w:szCs w:val="24"/>
        </w:rPr>
        <w:t>об</w:t>
      </w:r>
      <w:r w:rsidRPr="00202D6B">
        <w:rPr>
          <w:rFonts w:ascii="Times New Roman" w:eastAsia="Calibri" w:hAnsi="Times New Roman" w:cs="Times New Roman"/>
          <w:sz w:val="24"/>
          <w:szCs w:val="24"/>
        </w:rPr>
        <w:t xml:space="preserve"> увольнении (досрочном прекращении полномочий, освобождении от должности), он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02D6B">
        <w:rPr>
          <w:rFonts w:ascii="Times New Roman" w:eastAsia="Calibri" w:hAnsi="Times New Roman" w:cs="Times New Roman"/>
          <w:sz w:val="24"/>
          <w:szCs w:val="24"/>
        </w:rPr>
        <w:t xml:space="preserve"> вправе в письменном виде изложить свое обоснованное особое мнение.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11. Решение об увольнении (досрочном прекращении полномочий, освобождении от должности) в связи с утратой доверия лица, замещающего муниципальную должность, подлежит официальному опубликованию (обнародованию) не позднее чем через 5 дней со дня его подписания и вступает в силу со дня его официального опубликования (обнародования).</w:t>
      </w:r>
    </w:p>
    <w:p w:rsidR="008E496D" w:rsidRPr="00202D6B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12.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 решением об увольнении (досрочном прекращении полномочий, освобождении от должности) в связи с утратой доверия лица, замещающего муниципальную должность.</w:t>
      </w:r>
    </w:p>
    <w:p w:rsidR="00F57AB5" w:rsidRPr="00663324" w:rsidRDefault="008E496D" w:rsidP="00663324">
      <w:pPr>
        <w:autoSpaceDE w:val="0"/>
        <w:autoSpaceDN w:val="0"/>
        <w:adjustRightInd w:val="0"/>
        <w:ind w:firstLine="567"/>
        <w:jc w:val="both"/>
        <w:rPr>
          <w:sz w:val="24"/>
          <w:szCs w:val="24"/>
          <w:vertAlign w:val="superscript"/>
        </w:rPr>
      </w:pPr>
      <w:r w:rsidRPr="00202D6B">
        <w:rPr>
          <w:sz w:val="24"/>
          <w:szCs w:val="24"/>
        </w:rPr>
        <w:t>13.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sectPr w:rsidR="00F57AB5" w:rsidRPr="00663324" w:rsidSect="006633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D"/>
    <w:rsid w:val="000E0056"/>
    <w:rsid w:val="000F2D49"/>
    <w:rsid w:val="0017085F"/>
    <w:rsid w:val="0019365C"/>
    <w:rsid w:val="001D1165"/>
    <w:rsid w:val="00285C1B"/>
    <w:rsid w:val="0042713A"/>
    <w:rsid w:val="005A13ED"/>
    <w:rsid w:val="005F3889"/>
    <w:rsid w:val="00663324"/>
    <w:rsid w:val="006A3FFB"/>
    <w:rsid w:val="0073001C"/>
    <w:rsid w:val="007925D4"/>
    <w:rsid w:val="008C372A"/>
    <w:rsid w:val="008E496D"/>
    <w:rsid w:val="00A81881"/>
    <w:rsid w:val="00AA2EF3"/>
    <w:rsid w:val="00C03E41"/>
    <w:rsid w:val="00C12F1C"/>
    <w:rsid w:val="00DB0452"/>
    <w:rsid w:val="00E14679"/>
    <w:rsid w:val="00EE00F7"/>
    <w:rsid w:val="00F16DBC"/>
    <w:rsid w:val="00F57AB5"/>
    <w:rsid w:val="00F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5652-7E77-4D34-A755-3631A82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9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9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2A4CECC7F6B8A3F598DB6275FB638EDECF2772B2636E10CDA746162990C368EA7572E150238F3398C038111Dg93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A4CECC7F6B8A3F598DB6275FB638EDEC22A7AB6676E10CDA746162990C368EA7572E150238F3398C038111Dg938M" TargetMode="External"/><Relationship Id="rId5" Type="http://schemas.openxmlformats.org/officeDocument/2006/relationships/hyperlink" Target="consultantplus://offline/ref=B358B69468EF7CAD35740A5078C52F94E78E809AB0F314298615617C12A85EC75F7E8501321C6166943BAAR31EI" TargetMode="External"/><Relationship Id="rId4" Type="http://schemas.openxmlformats.org/officeDocument/2006/relationships/hyperlink" Target="consultantplus://offline/ref=58D4CDC2574D5ABC57B6548F5B981115AD9FCD42C99CD4E25DB4A6AD6D9C0E11ED54DA15465F53313C0E60F315A58031D70C551231D37EB1z8o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25</cp:revision>
  <dcterms:created xsi:type="dcterms:W3CDTF">2016-09-30T13:38:00Z</dcterms:created>
  <dcterms:modified xsi:type="dcterms:W3CDTF">2021-12-24T08:42:00Z</dcterms:modified>
</cp:coreProperties>
</file>