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2" w:rsidRPr="00034492" w:rsidRDefault="001C77E4" w:rsidP="001C20A2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УТВЕРЖЕНО</w:t>
      </w:r>
    </w:p>
    <w:p w:rsidR="001C20A2" w:rsidRDefault="001C20A2" w:rsidP="001C20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49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C20A2" w:rsidRDefault="001C20A2" w:rsidP="001C20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3104A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>
        <w:rPr>
          <w:rFonts w:ascii="Times New Roman" w:hAnsi="Times New Roman" w:cs="Times New Roman"/>
          <w:sz w:val="24"/>
          <w:szCs w:val="24"/>
        </w:rPr>
        <w:t>Печорский»</w:t>
      </w:r>
    </w:p>
    <w:p w:rsidR="001C20A2" w:rsidRPr="002019F6" w:rsidRDefault="001C20A2" w:rsidP="001C20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19F6">
        <w:rPr>
          <w:rFonts w:ascii="Times New Roman" w:hAnsi="Times New Roman" w:cs="Times New Roman"/>
          <w:sz w:val="24"/>
          <w:szCs w:val="24"/>
        </w:rPr>
        <w:t xml:space="preserve">от </w:t>
      </w:r>
      <w:r w:rsidR="001E33FB">
        <w:rPr>
          <w:rFonts w:ascii="Times New Roman" w:hAnsi="Times New Roman" w:cs="Times New Roman"/>
          <w:sz w:val="24"/>
          <w:szCs w:val="24"/>
        </w:rPr>
        <w:t>24</w:t>
      </w:r>
      <w:r w:rsidR="002019F6" w:rsidRPr="002019F6">
        <w:rPr>
          <w:rFonts w:ascii="Times New Roman" w:hAnsi="Times New Roman" w:cs="Times New Roman"/>
          <w:sz w:val="24"/>
          <w:szCs w:val="24"/>
        </w:rPr>
        <w:t xml:space="preserve"> </w:t>
      </w:r>
      <w:r w:rsidR="00293408" w:rsidRPr="002019F6">
        <w:rPr>
          <w:rFonts w:ascii="Times New Roman" w:hAnsi="Times New Roman" w:cs="Times New Roman"/>
          <w:sz w:val="24"/>
          <w:szCs w:val="24"/>
        </w:rPr>
        <w:t>дека</w:t>
      </w:r>
      <w:r w:rsidR="001C77E4" w:rsidRPr="002019F6">
        <w:rPr>
          <w:rFonts w:ascii="Times New Roman" w:hAnsi="Times New Roman" w:cs="Times New Roman"/>
          <w:sz w:val="24"/>
          <w:szCs w:val="24"/>
        </w:rPr>
        <w:t>бря 2021</w:t>
      </w:r>
      <w:r w:rsidR="00762899" w:rsidRPr="002019F6">
        <w:rPr>
          <w:rFonts w:ascii="Times New Roman" w:hAnsi="Times New Roman" w:cs="Times New Roman"/>
          <w:sz w:val="24"/>
          <w:szCs w:val="24"/>
        </w:rPr>
        <w:t xml:space="preserve"> г. № </w:t>
      </w:r>
      <w:r w:rsidR="00293408" w:rsidRPr="002019F6">
        <w:rPr>
          <w:rFonts w:ascii="Times New Roman" w:hAnsi="Times New Roman" w:cs="Times New Roman"/>
          <w:sz w:val="24"/>
          <w:szCs w:val="24"/>
        </w:rPr>
        <w:t>12</w:t>
      </w:r>
      <w:r w:rsidR="001C77E4" w:rsidRPr="002019F6">
        <w:rPr>
          <w:rFonts w:ascii="Times New Roman" w:hAnsi="Times New Roman" w:cs="Times New Roman"/>
          <w:sz w:val="24"/>
          <w:szCs w:val="24"/>
        </w:rPr>
        <w:t>/</w:t>
      </w:r>
      <w:r w:rsidR="001E33FB">
        <w:rPr>
          <w:rFonts w:ascii="Times New Roman" w:hAnsi="Times New Roman" w:cs="Times New Roman"/>
          <w:sz w:val="24"/>
          <w:szCs w:val="24"/>
        </w:rPr>
        <w:t>1471</w:t>
      </w:r>
      <w:bookmarkStart w:id="0" w:name="_GoBack"/>
      <w:bookmarkEnd w:id="0"/>
    </w:p>
    <w:p w:rsidR="001C20A2" w:rsidRDefault="001C20A2" w:rsidP="001C20A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492">
        <w:rPr>
          <w:sz w:val="24"/>
          <w:szCs w:val="24"/>
        </w:rPr>
        <w:t xml:space="preserve"> (приложение</w:t>
      </w:r>
      <w:r w:rsidR="0003104A">
        <w:rPr>
          <w:sz w:val="24"/>
          <w:szCs w:val="24"/>
        </w:rPr>
        <w:t xml:space="preserve"> </w:t>
      </w:r>
      <w:r w:rsidR="001C77E4">
        <w:rPr>
          <w:sz w:val="24"/>
          <w:szCs w:val="24"/>
        </w:rPr>
        <w:t xml:space="preserve">№ </w:t>
      </w:r>
      <w:r w:rsidR="0003104A">
        <w:rPr>
          <w:sz w:val="24"/>
          <w:szCs w:val="24"/>
        </w:rPr>
        <w:t>3</w:t>
      </w:r>
      <w:r w:rsidRPr="00034492">
        <w:rPr>
          <w:sz w:val="24"/>
          <w:szCs w:val="24"/>
        </w:rPr>
        <w:t>)</w:t>
      </w:r>
    </w:p>
    <w:p w:rsidR="001C20A2" w:rsidRDefault="001C20A2" w:rsidP="00942F75">
      <w:pPr>
        <w:autoSpaceDE w:val="0"/>
        <w:autoSpaceDN w:val="0"/>
        <w:adjustRightInd w:val="0"/>
        <w:rPr>
          <w:sz w:val="24"/>
          <w:szCs w:val="24"/>
        </w:rPr>
      </w:pPr>
    </w:p>
    <w:p w:rsidR="00762899" w:rsidRDefault="001C20A2" w:rsidP="001C20A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D75D8">
        <w:rPr>
          <w:sz w:val="24"/>
          <w:szCs w:val="24"/>
        </w:rPr>
        <w:t>Положение о представлении лицами, поступающими на должности руководителей муниципальных учреждений муниципального</w:t>
      </w:r>
      <w:r w:rsidR="00B6360B">
        <w:rPr>
          <w:sz w:val="24"/>
          <w:szCs w:val="24"/>
        </w:rPr>
        <w:t xml:space="preserve"> района «Троицко-</w:t>
      </w:r>
      <w:r>
        <w:rPr>
          <w:sz w:val="24"/>
          <w:szCs w:val="24"/>
        </w:rPr>
        <w:t>Печорский»</w:t>
      </w:r>
      <w:r w:rsidRPr="00BD75D8">
        <w:rPr>
          <w:sz w:val="24"/>
          <w:szCs w:val="24"/>
        </w:rPr>
        <w:t xml:space="preserve"> и руководителями муниципальных учреждений </w:t>
      </w:r>
      <w:r>
        <w:rPr>
          <w:sz w:val="24"/>
          <w:szCs w:val="24"/>
        </w:rPr>
        <w:t>м</w:t>
      </w:r>
      <w:r w:rsidR="00B6360B">
        <w:rPr>
          <w:sz w:val="24"/>
          <w:szCs w:val="24"/>
        </w:rPr>
        <w:t xml:space="preserve">униципального района </w:t>
      </w:r>
    </w:p>
    <w:p w:rsidR="001C20A2" w:rsidRDefault="00B6360B" w:rsidP="001C20A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«Троицко-</w:t>
      </w:r>
      <w:r w:rsidR="001C20A2">
        <w:rPr>
          <w:sz w:val="24"/>
          <w:szCs w:val="24"/>
        </w:rPr>
        <w:t>Печорский»</w:t>
      </w:r>
      <w:r w:rsidR="001C20A2" w:rsidRPr="00BD75D8">
        <w:rPr>
          <w:sz w:val="24"/>
          <w:szCs w:val="24"/>
        </w:rPr>
        <w:t>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1C20A2" w:rsidRPr="00202D6B" w:rsidRDefault="001C20A2" w:rsidP="00505C16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</w:p>
    <w:p w:rsidR="001C20A2" w:rsidRPr="00202D6B" w:rsidRDefault="001C20A2" w:rsidP="002019F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1. Настоящим Положением определяется порядок представления лицами, </w:t>
      </w:r>
      <w:r w:rsidR="00BA4171">
        <w:rPr>
          <w:sz w:val="24"/>
          <w:szCs w:val="24"/>
        </w:rPr>
        <w:t>претендующим</w:t>
      </w:r>
      <w:r w:rsidRPr="00202D6B">
        <w:rPr>
          <w:sz w:val="24"/>
          <w:szCs w:val="24"/>
        </w:rPr>
        <w:t xml:space="preserve"> на</w:t>
      </w:r>
      <w:r w:rsidR="00BA4171">
        <w:rPr>
          <w:sz w:val="24"/>
          <w:szCs w:val="24"/>
        </w:rPr>
        <w:t xml:space="preserve"> замещение</w:t>
      </w:r>
      <w:r w:rsidRPr="00202D6B">
        <w:rPr>
          <w:sz w:val="24"/>
          <w:szCs w:val="24"/>
        </w:rPr>
        <w:t xml:space="preserve"> должности руководителей муниципал</w:t>
      </w:r>
      <w:r>
        <w:rPr>
          <w:sz w:val="24"/>
          <w:szCs w:val="24"/>
        </w:rPr>
        <w:t>ьных учреждений м</w:t>
      </w:r>
      <w:r w:rsidR="00B6360B">
        <w:rPr>
          <w:sz w:val="24"/>
          <w:szCs w:val="24"/>
        </w:rPr>
        <w:t>униципального района «Троицко-</w:t>
      </w:r>
      <w:r>
        <w:rPr>
          <w:sz w:val="24"/>
          <w:szCs w:val="24"/>
        </w:rPr>
        <w:t>Печорский»</w:t>
      </w:r>
      <w:r w:rsidRPr="00202D6B">
        <w:rPr>
          <w:i/>
          <w:sz w:val="24"/>
          <w:szCs w:val="24"/>
        </w:rPr>
        <w:t xml:space="preserve"> </w:t>
      </w:r>
      <w:r w:rsidR="00B6360B">
        <w:rPr>
          <w:sz w:val="24"/>
          <w:szCs w:val="24"/>
        </w:rPr>
        <w:t>(далее-</w:t>
      </w:r>
      <w:r w:rsidRPr="00202D6B">
        <w:rPr>
          <w:sz w:val="24"/>
          <w:szCs w:val="24"/>
        </w:rPr>
        <w:t xml:space="preserve">лица, </w:t>
      </w:r>
      <w:r w:rsidR="00BA4171">
        <w:rPr>
          <w:sz w:val="24"/>
          <w:szCs w:val="24"/>
        </w:rPr>
        <w:t>претендующие</w:t>
      </w:r>
      <w:r w:rsidRPr="00202D6B">
        <w:rPr>
          <w:sz w:val="24"/>
          <w:szCs w:val="24"/>
        </w:rPr>
        <w:t xml:space="preserve"> на</w:t>
      </w:r>
      <w:r w:rsidR="00BA4171">
        <w:rPr>
          <w:sz w:val="24"/>
          <w:szCs w:val="24"/>
        </w:rPr>
        <w:t xml:space="preserve"> замещение </w:t>
      </w:r>
      <w:r w:rsidRPr="00202D6B">
        <w:rPr>
          <w:sz w:val="24"/>
          <w:szCs w:val="24"/>
        </w:rPr>
        <w:t xml:space="preserve"> должности руководителей муниципальных учреждений), и руководителями муниципальных учреждений </w:t>
      </w:r>
      <w:r w:rsidRPr="00732C1A">
        <w:rPr>
          <w:sz w:val="24"/>
          <w:szCs w:val="24"/>
        </w:rPr>
        <w:t>м</w:t>
      </w:r>
      <w:r w:rsidR="00B6360B">
        <w:rPr>
          <w:sz w:val="24"/>
          <w:szCs w:val="24"/>
        </w:rPr>
        <w:t>униципального района «Троицко-</w:t>
      </w:r>
      <w:r w:rsidRPr="00732C1A">
        <w:rPr>
          <w:sz w:val="24"/>
          <w:szCs w:val="24"/>
        </w:rPr>
        <w:t>Печорский»</w:t>
      </w:r>
      <w:r>
        <w:rPr>
          <w:sz w:val="24"/>
          <w:szCs w:val="24"/>
        </w:rPr>
        <w:t xml:space="preserve"> </w:t>
      </w:r>
      <w:r w:rsidR="00B6360B">
        <w:rPr>
          <w:sz w:val="24"/>
          <w:szCs w:val="24"/>
        </w:rPr>
        <w:t>далее-</w:t>
      </w:r>
      <w:r w:rsidRPr="00202D6B">
        <w:rPr>
          <w:sz w:val="24"/>
          <w:szCs w:val="24"/>
        </w:rPr>
        <w:t>руководители муниципальных учреждений)</w:t>
      </w:r>
      <w:r w:rsidRPr="00202D6B">
        <w:rPr>
          <w:i/>
          <w:sz w:val="24"/>
          <w:szCs w:val="24"/>
        </w:rPr>
        <w:t>,</w:t>
      </w:r>
      <w:r w:rsidR="00B6360B">
        <w:rPr>
          <w:sz w:val="24"/>
          <w:szCs w:val="24"/>
        </w:rPr>
        <w:t xml:space="preserve"> сведений о своих доходах, </w:t>
      </w:r>
      <w:r w:rsidRPr="00202D6B">
        <w:rPr>
          <w:sz w:val="24"/>
          <w:szCs w:val="24"/>
        </w:rPr>
        <w:t>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</w:t>
      </w:r>
      <w:r w:rsidR="00B6360B">
        <w:rPr>
          <w:sz w:val="24"/>
          <w:szCs w:val="24"/>
        </w:rPr>
        <w:t>совершеннолетних детей (далее-</w:t>
      </w:r>
      <w:r w:rsidRPr="00202D6B">
        <w:rPr>
          <w:sz w:val="24"/>
          <w:szCs w:val="24"/>
        </w:rPr>
        <w:t>сведения о доходах, об имуществе и обязательствах имущественного характера).</w:t>
      </w:r>
    </w:p>
    <w:p w:rsidR="001C20A2" w:rsidRPr="00202D6B" w:rsidRDefault="001C20A2" w:rsidP="002019F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2. </w:t>
      </w:r>
      <w:r w:rsidR="00BA4171" w:rsidRPr="00202D6B">
        <w:rPr>
          <w:sz w:val="24"/>
          <w:szCs w:val="24"/>
        </w:rPr>
        <w:t xml:space="preserve">Сведения о доходах, об имуществе и обязательствах имущественного характера в соответствии с настоящим Положением </w:t>
      </w:r>
      <w:r w:rsidR="00BA4171">
        <w:rPr>
          <w:rFonts w:eastAsiaTheme="minorHAnsi"/>
          <w:sz w:val="24"/>
          <w:szCs w:val="24"/>
          <w:lang w:eastAsia="en-US"/>
        </w:rPr>
        <w:t xml:space="preserve">предоставляются по форме </w:t>
      </w:r>
      <w:hyperlink r:id="rId4" w:history="1">
        <w:r w:rsidR="00BA4171" w:rsidRPr="00990B28">
          <w:rPr>
            <w:rFonts w:eastAsiaTheme="minorHAnsi"/>
            <w:sz w:val="24"/>
            <w:szCs w:val="24"/>
            <w:lang w:eastAsia="en-US"/>
          </w:rPr>
          <w:t>справки</w:t>
        </w:r>
      </w:hyperlink>
      <w:r w:rsidR="00BA4171">
        <w:rPr>
          <w:rFonts w:eastAsiaTheme="minorHAnsi"/>
          <w:sz w:val="24"/>
          <w:szCs w:val="24"/>
          <w:lang w:eastAsia="en-US"/>
        </w:rPr>
        <w:t>, утвержденной Указ</w:t>
      </w:r>
      <w:r w:rsidR="001C77E4">
        <w:rPr>
          <w:rFonts w:eastAsiaTheme="minorHAnsi"/>
          <w:sz w:val="24"/>
          <w:szCs w:val="24"/>
          <w:lang w:eastAsia="en-US"/>
        </w:rPr>
        <w:t xml:space="preserve">ом Президента РФ от 23.06.2014 </w:t>
      </w:r>
      <w:r w:rsidR="0099649D">
        <w:rPr>
          <w:rFonts w:eastAsiaTheme="minorHAnsi"/>
          <w:sz w:val="24"/>
          <w:szCs w:val="24"/>
          <w:lang w:eastAsia="en-US"/>
        </w:rPr>
        <w:t xml:space="preserve">г. </w:t>
      </w:r>
      <w:r w:rsidR="001C77E4">
        <w:rPr>
          <w:rFonts w:eastAsiaTheme="minorHAnsi"/>
          <w:sz w:val="24"/>
          <w:szCs w:val="24"/>
          <w:lang w:eastAsia="en-US"/>
        </w:rPr>
        <w:t>№</w:t>
      </w:r>
      <w:r w:rsidR="00875DF8">
        <w:rPr>
          <w:rFonts w:eastAsiaTheme="minorHAnsi"/>
          <w:sz w:val="24"/>
          <w:szCs w:val="24"/>
          <w:lang w:eastAsia="en-US"/>
        </w:rPr>
        <w:t xml:space="preserve"> 460 «</w:t>
      </w:r>
      <w:r w:rsidR="00BA4171">
        <w:rPr>
          <w:rFonts w:eastAsiaTheme="minorHAnsi"/>
          <w:sz w:val="24"/>
          <w:szCs w:val="24"/>
          <w:lang w:eastAsia="en-US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r w:rsidR="00875DF8">
        <w:rPr>
          <w:rFonts w:eastAsiaTheme="minorHAnsi"/>
          <w:sz w:val="24"/>
          <w:szCs w:val="24"/>
          <w:lang w:eastAsia="en-US"/>
        </w:rPr>
        <w:t xml:space="preserve"> Российской Федерации»</w:t>
      </w:r>
      <w:r w:rsidR="00BA4171">
        <w:rPr>
          <w:rFonts w:eastAsiaTheme="minorHAnsi"/>
          <w:sz w:val="24"/>
          <w:szCs w:val="24"/>
          <w:lang w:eastAsia="en-US"/>
        </w:rPr>
        <w:t>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 w:rsidR="00B867A4" w:rsidRPr="00202D6B">
        <w:rPr>
          <w:sz w:val="24"/>
          <w:szCs w:val="24"/>
        </w:rPr>
        <w:t>:</w:t>
      </w:r>
    </w:p>
    <w:p w:rsidR="00BA4171" w:rsidRDefault="001C20A2" w:rsidP="002019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а) лицами, </w:t>
      </w:r>
      <w:r w:rsidR="00BA4171">
        <w:rPr>
          <w:sz w:val="24"/>
          <w:szCs w:val="24"/>
        </w:rPr>
        <w:t>претендующими</w:t>
      </w:r>
      <w:r w:rsidRPr="00202D6B">
        <w:rPr>
          <w:sz w:val="24"/>
          <w:szCs w:val="24"/>
        </w:rPr>
        <w:t xml:space="preserve"> на</w:t>
      </w:r>
      <w:r w:rsidR="00BA4171">
        <w:rPr>
          <w:sz w:val="24"/>
          <w:szCs w:val="24"/>
        </w:rPr>
        <w:t xml:space="preserve"> замещение должности</w:t>
      </w:r>
      <w:r w:rsidRPr="00202D6B">
        <w:rPr>
          <w:sz w:val="24"/>
          <w:szCs w:val="24"/>
        </w:rPr>
        <w:t xml:space="preserve"> руководителя муниципального учрежде</w:t>
      </w:r>
      <w:r w:rsidR="00BA4171">
        <w:rPr>
          <w:sz w:val="24"/>
          <w:szCs w:val="24"/>
        </w:rPr>
        <w:t>ния</w:t>
      </w:r>
      <w:r w:rsidRPr="00202D6B">
        <w:rPr>
          <w:sz w:val="24"/>
          <w:szCs w:val="24"/>
        </w:rPr>
        <w:t>.</w:t>
      </w:r>
    </w:p>
    <w:p w:rsidR="001C20A2" w:rsidRPr="00202D6B" w:rsidRDefault="001C20A2" w:rsidP="002019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При этом в текущем календарном году сведения о доходах, об имуществе и обязательствах имущественного характера в сроки, предусмотренные подпунктом «б» настоящего пункта, указанными лицами не представляются;</w:t>
      </w:r>
    </w:p>
    <w:p w:rsidR="001C20A2" w:rsidRPr="00202D6B" w:rsidRDefault="001C20A2" w:rsidP="002019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Par3"/>
      <w:bookmarkEnd w:id="1"/>
      <w:r w:rsidRPr="00202D6B">
        <w:rPr>
          <w:sz w:val="24"/>
          <w:szCs w:val="24"/>
        </w:rPr>
        <w:t>б) руководителями муниципальных учреждений - ежегодно, не позднее 30 апреля года, следующего за отчетным.</w:t>
      </w:r>
    </w:p>
    <w:p w:rsidR="001C20A2" w:rsidRPr="00202D6B" w:rsidRDefault="001C20A2" w:rsidP="002019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3. Лицо, </w:t>
      </w:r>
      <w:r w:rsidR="00BA4171">
        <w:rPr>
          <w:sz w:val="24"/>
          <w:szCs w:val="24"/>
        </w:rPr>
        <w:t>претендующее</w:t>
      </w:r>
      <w:r w:rsidRPr="00202D6B">
        <w:rPr>
          <w:sz w:val="24"/>
          <w:szCs w:val="24"/>
        </w:rPr>
        <w:t xml:space="preserve"> на</w:t>
      </w:r>
      <w:r w:rsidR="00BA4171">
        <w:rPr>
          <w:sz w:val="24"/>
          <w:szCs w:val="24"/>
        </w:rPr>
        <w:t xml:space="preserve"> замещение должности</w:t>
      </w:r>
      <w:r w:rsidRPr="00202D6B">
        <w:rPr>
          <w:sz w:val="24"/>
          <w:szCs w:val="24"/>
        </w:rPr>
        <w:t xml:space="preserve"> руководителя муниципального учреждения, представляет:</w:t>
      </w:r>
    </w:p>
    <w:p w:rsidR="001C20A2" w:rsidRPr="00BA4171" w:rsidRDefault="001C20A2" w:rsidP="002019F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02D6B">
        <w:rPr>
          <w:sz w:val="24"/>
          <w:szCs w:val="24"/>
        </w:rPr>
        <w:t>а) сведения о своих доходах, полученных от всех источников</w:t>
      </w:r>
      <w:r w:rsidR="00BA4171">
        <w:rPr>
          <w:sz w:val="24"/>
          <w:szCs w:val="24"/>
        </w:rPr>
        <w:t xml:space="preserve"> </w:t>
      </w:r>
      <w:r w:rsidR="00BA4171">
        <w:rPr>
          <w:rFonts w:eastAsiaTheme="minorHAnsi"/>
          <w:sz w:val="24"/>
          <w:szCs w:val="24"/>
          <w:lang w:eastAsia="en-US"/>
        </w:rPr>
        <w:t>(включая доходы по прежнему месту работы или месту замещения выборной должности, пенсии, пособия, иные выплаты)</w:t>
      </w:r>
      <w:r w:rsidRPr="00202D6B">
        <w:rPr>
          <w:sz w:val="24"/>
          <w:szCs w:val="24"/>
        </w:rPr>
        <w:t xml:space="preserve"> за календарный год, предшествующий году подачи документов для поступления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должность руководителя муниципального учреждения (на отчетную дату);</w:t>
      </w:r>
    </w:p>
    <w:p w:rsidR="001C20A2" w:rsidRPr="00BA4171" w:rsidRDefault="001C20A2" w:rsidP="002019F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02D6B">
        <w:rPr>
          <w:sz w:val="24"/>
          <w:szCs w:val="24"/>
        </w:rPr>
        <w:t xml:space="preserve">б) сведения о доходах супруги (супруга) и несовершеннолетних детей, полученных от всех источников </w:t>
      </w:r>
      <w:r w:rsidR="00BA4171">
        <w:rPr>
          <w:rFonts w:eastAsiaTheme="minorHAnsi"/>
          <w:sz w:val="24"/>
          <w:szCs w:val="24"/>
          <w:lang w:eastAsia="en-US"/>
        </w:rPr>
        <w:t>(включая доходы по прежнему месту работы или месту замещения выборной должности, пенсии, пособия, иные выплаты)</w:t>
      </w:r>
      <w:r w:rsidR="00BA4171">
        <w:rPr>
          <w:sz w:val="24"/>
          <w:szCs w:val="24"/>
        </w:rPr>
        <w:t xml:space="preserve"> </w:t>
      </w:r>
      <w:r w:rsidRPr="00202D6B">
        <w:rPr>
          <w:sz w:val="24"/>
          <w:szCs w:val="24"/>
        </w:rPr>
        <w:t xml:space="preserve">за календарный год, предшествующий году подачи лицом документов для поступления на должность руководителя муниципального </w:t>
      </w:r>
      <w:r w:rsidRPr="00202D6B">
        <w:rPr>
          <w:sz w:val="24"/>
          <w:szCs w:val="24"/>
        </w:rPr>
        <w:lastRenderedPageBreak/>
        <w:t>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должность руководителя муниципального учреждения (на отчетную дату).</w:t>
      </w:r>
    </w:p>
    <w:p w:rsidR="001C20A2" w:rsidRPr="00202D6B" w:rsidRDefault="001C20A2" w:rsidP="002019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4. Руководитель муниципального учреждения представляет ежегодно:</w:t>
      </w:r>
    </w:p>
    <w:p w:rsidR="001C20A2" w:rsidRPr="00BA4171" w:rsidRDefault="001C20A2" w:rsidP="002019F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02D6B">
        <w:rPr>
          <w:sz w:val="24"/>
          <w:szCs w:val="24"/>
        </w:rPr>
        <w:t>а) сведения о своих доходах, полученных за отчетный период (с 1 января по 31 декабря) от всех источников,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C20A2" w:rsidRPr="00BA4171" w:rsidRDefault="001C20A2" w:rsidP="002019F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02D6B">
        <w:rPr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1C20A2" w:rsidRPr="00202D6B" w:rsidRDefault="001C20A2" w:rsidP="002019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5. Сведения о доходах, об имуществе и обязательствах имущественного характера представляются в кадровую службу (специалисту, ответственному за ведение кадрового учета) отраслевого (функционального) органа администрации муниципального </w:t>
      </w:r>
      <w:r w:rsidR="00B6360B">
        <w:rPr>
          <w:sz w:val="24"/>
          <w:szCs w:val="24"/>
        </w:rPr>
        <w:t>района «Троицко-</w:t>
      </w:r>
      <w:r>
        <w:rPr>
          <w:sz w:val="24"/>
          <w:szCs w:val="24"/>
        </w:rPr>
        <w:t>Печорский»</w:t>
      </w:r>
      <w:r w:rsidRPr="00202D6B">
        <w:rPr>
          <w:sz w:val="24"/>
          <w:szCs w:val="24"/>
        </w:rPr>
        <w:t xml:space="preserve">, </w:t>
      </w:r>
      <w:r w:rsidRPr="00202D6B">
        <w:rPr>
          <w:bCs/>
          <w:sz w:val="24"/>
          <w:szCs w:val="24"/>
        </w:rPr>
        <w:t>имеющего статус отдельного юридического лица,</w:t>
      </w:r>
      <w:r>
        <w:rPr>
          <w:sz w:val="24"/>
          <w:szCs w:val="24"/>
        </w:rPr>
        <w:t xml:space="preserve"> осуществляющего</w:t>
      </w:r>
      <w:r w:rsidRPr="00202D6B">
        <w:rPr>
          <w:sz w:val="24"/>
          <w:szCs w:val="24"/>
        </w:rPr>
        <w:t xml:space="preserve"> функции и полномочия учредителя мун</w:t>
      </w:r>
      <w:r w:rsidR="00B6360B">
        <w:rPr>
          <w:sz w:val="24"/>
          <w:szCs w:val="24"/>
        </w:rPr>
        <w:t>иципального учреждения (далее-</w:t>
      </w:r>
      <w:r w:rsidRPr="00202D6B">
        <w:rPr>
          <w:sz w:val="24"/>
          <w:szCs w:val="24"/>
        </w:rPr>
        <w:t>орган).</w:t>
      </w:r>
    </w:p>
    <w:p w:rsidR="001C20A2" w:rsidRPr="00202D6B" w:rsidRDefault="001C20A2" w:rsidP="002019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6. В случае если лицо, </w:t>
      </w:r>
      <w:r w:rsidR="00BA4171">
        <w:rPr>
          <w:sz w:val="24"/>
          <w:szCs w:val="24"/>
        </w:rPr>
        <w:t>претендующее</w:t>
      </w:r>
      <w:r w:rsidRPr="00202D6B">
        <w:rPr>
          <w:sz w:val="24"/>
          <w:szCs w:val="24"/>
        </w:rPr>
        <w:t xml:space="preserve"> на</w:t>
      </w:r>
      <w:r w:rsidR="00BA4171">
        <w:rPr>
          <w:sz w:val="24"/>
          <w:szCs w:val="24"/>
        </w:rPr>
        <w:t xml:space="preserve"> замещение должности</w:t>
      </w:r>
      <w:r w:rsidRPr="00202D6B">
        <w:rPr>
          <w:sz w:val="24"/>
          <w:szCs w:val="24"/>
        </w:rPr>
        <w:t xml:space="preserve"> руководителя муниципального учреждения, или руководитель муниципального учреждения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</w:t>
      </w:r>
    </w:p>
    <w:p w:rsidR="001C20A2" w:rsidRPr="00202D6B" w:rsidRDefault="001C20A2" w:rsidP="002019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Руководитель муниципального учреждения может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подпункте «б» пункта 2 настоящего Положения.</w:t>
      </w:r>
    </w:p>
    <w:p w:rsidR="001C20A2" w:rsidRPr="00202D6B" w:rsidRDefault="001C20A2" w:rsidP="002019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Лицо, </w:t>
      </w:r>
      <w:r w:rsidR="00BA4171">
        <w:rPr>
          <w:sz w:val="24"/>
          <w:szCs w:val="24"/>
        </w:rPr>
        <w:t>претендующее</w:t>
      </w:r>
      <w:r w:rsidRPr="00202D6B">
        <w:rPr>
          <w:sz w:val="24"/>
          <w:szCs w:val="24"/>
        </w:rPr>
        <w:t xml:space="preserve"> на</w:t>
      </w:r>
      <w:r w:rsidR="00BA4171">
        <w:rPr>
          <w:sz w:val="24"/>
          <w:szCs w:val="24"/>
        </w:rPr>
        <w:t xml:space="preserve"> замещение должности</w:t>
      </w:r>
      <w:r w:rsidRPr="00202D6B">
        <w:rPr>
          <w:sz w:val="24"/>
          <w:szCs w:val="24"/>
        </w:rPr>
        <w:t xml:space="preserve"> руководителя муниципального учреждения, может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в соответствии с подпунктом «а» пункта 2 настоящего Положения.</w:t>
      </w:r>
    </w:p>
    <w:p w:rsidR="001C20A2" w:rsidRPr="00202D6B" w:rsidRDefault="001C20A2" w:rsidP="002019F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лицом, </w:t>
      </w:r>
      <w:r w:rsidR="00AD53CA">
        <w:rPr>
          <w:sz w:val="24"/>
          <w:szCs w:val="24"/>
        </w:rPr>
        <w:t>претендующим</w:t>
      </w:r>
      <w:r w:rsidRPr="00202D6B">
        <w:rPr>
          <w:sz w:val="24"/>
          <w:szCs w:val="24"/>
        </w:rPr>
        <w:t xml:space="preserve"> на</w:t>
      </w:r>
      <w:r w:rsidR="00BA4171">
        <w:rPr>
          <w:sz w:val="24"/>
          <w:szCs w:val="24"/>
        </w:rPr>
        <w:t xml:space="preserve"> замещение должности</w:t>
      </w:r>
      <w:r w:rsidRPr="00202D6B">
        <w:rPr>
          <w:sz w:val="24"/>
          <w:szCs w:val="24"/>
        </w:rPr>
        <w:t xml:space="preserve"> руководителя муниципального учреждения, и руководителем муниципального учреждения, осуществляется в соответствии с законодательством Российской Федерации кадровой службой (специалистом, ответственным за ведение кадрового учета) соответствующего органа.</w:t>
      </w:r>
    </w:p>
    <w:p w:rsidR="001C20A2" w:rsidRDefault="001C20A2" w:rsidP="002019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8. Сведения о доходах, об имуществе и обязательствах имущественного характера, представляемые в соответствии с настоящим Положением лицом, </w:t>
      </w:r>
      <w:r w:rsidR="00AD53CA">
        <w:rPr>
          <w:sz w:val="24"/>
          <w:szCs w:val="24"/>
        </w:rPr>
        <w:t>претендующим</w:t>
      </w:r>
      <w:r w:rsidRPr="00202D6B">
        <w:rPr>
          <w:sz w:val="24"/>
          <w:szCs w:val="24"/>
        </w:rPr>
        <w:t xml:space="preserve"> на</w:t>
      </w:r>
      <w:r w:rsidR="00BA4171">
        <w:rPr>
          <w:sz w:val="24"/>
          <w:szCs w:val="24"/>
        </w:rPr>
        <w:t xml:space="preserve"> замещение должности</w:t>
      </w:r>
      <w:r w:rsidRPr="00202D6B">
        <w:rPr>
          <w:sz w:val="24"/>
          <w:szCs w:val="24"/>
        </w:rPr>
        <w:t xml:space="preserve"> руководителя муниципального учреждения, и руководителем муниципального учреждения,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BF7EFA" w:rsidRPr="00202D6B" w:rsidRDefault="00BF7EFA" w:rsidP="002019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Эти сведения предоставляются руководителю соответствующего органа, наделенного полномочиями назначать на должность и освобождать от должности руководителя муниципального учреждения, а также иным должностным лицам в случаях, предусмотренных федеральными законами.</w:t>
      </w:r>
    </w:p>
    <w:p w:rsidR="001C20A2" w:rsidRDefault="001C20A2" w:rsidP="002019F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9.</w:t>
      </w:r>
      <w:r w:rsidRPr="00452DB3">
        <w:t xml:space="preserve"> </w:t>
      </w:r>
      <w:r w:rsidRPr="00452DB3">
        <w:rPr>
          <w:sz w:val="24"/>
          <w:szCs w:val="24"/>
        </w:rPr>
        <w:t xml:space="preserve">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в соответствии </w:t>
      </w:r>
      <w:r w:rsidR="00402283">
        <w:rPr>
          <w:sz w:val="24"/>
          <w:szCs w:val="24"/>
        </w:rPr>
        <w:t xml:space="preserve">с порядком утвержденным приложением 4 настоящего постановления, </w:t>
      </w:r>
      <w:r w:rsidRPr="00452DB3">
        <w:rPr>
          <w:sz w:val="24"/>
          <w:szCs w:val="24"/>
        </w:rPr>
        <w:t xml:space="preserve">размещаются на официальном сайте администрации </w:t>
      </w:r>
      <w:r>
        <w:rPr>
          <w:sz w:val="24"/>
          <w:szCs w:val="24"/>
        </w:rPr>
        <w:t>м</w:t>
      </w:r>
      <w:r w:rsidR="00762899">
        <w:rPr>
          <w:sz w:val="24"/>
          <w:szCs w:val="24"/>
        </w:rPr>
        <w:t>униципального района «Троицко-</w:t>
      </w:r>
      <w:r>
        <w:rPr>
          <w:sz w:val="24"/>
          <w:szCs w:val="24"/>
        </w:rPr>
        <w:t>Печорский».</w:t>
      </w:r>
    </w:p>
    <w:p w:rsidR="001C20A2" w:rsidRPr="00202D6B" w:rsidRDefault="001C20A2" w:rsidP="002019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lastRenderedPageBreak/>
        <w:t>10. Лица,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C20A2" w:rsidRPr="00202D6B" w:rsidRDefault="001C20A2" w:rsidP="002019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11. Сведения о доходах, об имуществе и обязательствах имущественного характера, представленные в соответствии с настоящим Положением лицом, </w:t>
      </w:r>
      <w:r w:rsidR="00DA5DE2">
        <w:rPr>
          <w:sz w:val="24"/>
          <w:szCs w:val="24"/>
        </w:rPr>
        <w:t>претендующим</w:t>
      </w:r>
      <w:r w:rsidRPr="00202D6B">
        <w:rPr>
          <w:sz w:val="24"/>
          <w:szCs w:val="24"/>
        </w:rPr>
        <w:t xml:space="preserve"> на </w:t>
      </w:r>
      <w:r w:rsidR="00DA5DE2">
        <w:rPr>
          <w:sz w:val="24"/>
          <w:szCs w:val="24"/>
        </w:rPr>
        <w:t>замещение должности</w:t>
      </w:r>
      <w:r w:rsidRPr="00202D6B">
        <w:rPr>
          <w:sz w:val="24"/>
          <w:szCs w:val="24"/>
        </w:rPr>
        <w:t xml:space="preserve"> руководителя муниципального учреждения, а также представляемые руководителем муниципального учреждения ежегодно, приобщаются к личному делу руководителя муниципального учреждения.</w:t>
      </w:r>
    </w:p>
    <w:p w:rsidR="008D610A" w:rsidRPr="00505C16" w:rsidRDefault="001C20A2" w:rsidP="00505C1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В случае если лицо, </w:t>
      </w:r>
      <w:r w:rsidR="00DA5DE2">
        <w:rPr>
          <w:sz w:val="24"/>
          <w:szCs w:val="24"/>
        </w:rPr>
        <w:t>претендующее</w:t>
      </w:r>
      <w:r w:rsidRPr="00202D6B">
        <w:rPr>
          <w:sz w:val="24"/>
          <w:szCs w:val="24"/>
        </w:rPr>
        <w:t xml:space="preserve"> на</w:t>
      </w:r>
      <w:r w:rsidR="00DA5DE2">
        <w:rPr>
          <w:sz w:val="24"/>
          <w:szCs w:val="24"/>
        </w:rPr>
        <w:t xml:space="preserve"> замещение должности</w:t>
      </w:r>
      <w:r w:rsidRPr="00202D6B">
        <w:rPr>
          <w:sz w:val="24"/>
          <w:szCs w:val="24"/>
        </w:rPr>
        <w:t xml:space="preserve"> руководителя муниципального учреждения, представившее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назначено на должность руководителя муниципального учреждения, эти сведения возвращаются ему по его письменному заявлению в течение 15 календарных дней со дня поступления заявления в соответствующий отраслевой (функциональный) орган администрации муниципального образования.</w:t>
      </w:r>
    </w:p>
    <w:sectPr w:rsidR="008D610A" w:rsidRPr="00505C16" w:rsidSect="00685722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A2"/>
    <w:rsid w:val="0003104A"/>
    <w:rsid w:val="001C20A2"/>
    <w:rsid w:val="001C77E4"/>
    <w:rsid w:val="001E33FB"/>
    <w:rsid w:val="002019F6"/>
    <w:rsid w:val="00293408"/>
    <w:rsid w:val="00402283"/>
    <w:rsid w:val="00505C16"/>
    <w:rsid w:val="00513DD2"/>
    <w:rsid w:val="00685722"/>
    <w:rsid w:val="006A3FFB"/>
    <w:rsid w:val="00762899"/>
    <w:rsid w:val="008554A1"/>
    <w:rsid w:val="00875DF8"/>
    <w:rsid w:val="008D610A"/>
    <w:rsid w:val="00942F75"/>
    <w:rsid w:val="0099649D"/>
    <w:rsid w:val="00AD53CA"/>
    <w:rsid w:val="00B6360B"/>
    <w:rsid w:val="00B867A4"/>
    <w:rsid w:val="00BA4171"/>
    <w:rsid w:val="00BF7EFA"/>
    <w:rsid w:val="00C06A50"/>
    <w:rsid w:val="00DA5DE2"/>
    <w:rsid w:val="00F3051C"/>
    <w:rsid w:val="00F57AB5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EEBD5-60EF-42A1-9C40-8A22EAA6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20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20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8B8E25B7ED6572A8642E4ED57C21A64548346BD2066F160331719D8DB3C9F34D2C924A68AE74731FF75C8D8DBE1CA4E04CA2C44652BB065FM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29</cp:revision>
  <dcterms:created xsi:type="dcterms:W3CDTF">2016-09-30T12:09:00Z</dcterms:created>
  <dcterms:modified xsi:type="dcterms:W3CDTF">2021-12-24T08:39:00Z</dcterms:modified>
</cp:coreProperties>
</file>