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25" w:rsidRPr="003C656F" w:rsidRDefault="00F475A7" w:rsidP="00A82C25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A82C25" w:rsidRPr="003C656F" w:rsidRDefault="00A82C25" w:rsidP="00A82C25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 w:rsidRPr="003C656F">
        <w:rPr>
          <w:sz w:val="24"/>
          <w:szCs w:val="24"/>
        </w:rPr>
        <w:t>постановлением администрации</w:t>
      </w:r>
    </w:p>
    <w:p w:rsidR="00A82C25" w:rsidRPr="003C656F" w:rsidRDefault="00A82C25" w:rsidP="00A82C25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 w:rsidRPr="003C656F">
        <w:rPr>
          <w:sz w:val="24"/>
          <w:szCs w:val="24"/>
        </w:rPr>
        <w:t>м</w:t>
      </w:r>
      <w:r w:rsidR="00447FED">
        <w:rPr>
          <w:sz w:val="24"/>
          <w:szCs w:val="24"/>
        </w:rPr>
        <w:t>униципального района «Троицко-</w:t>
      </w:r>
      <w:r w:rsidRPr="003C656F">
        <w:rPr>
          <w:sz w:val="24"/>
          <w:szCs w:val="24"/>
        </w:rPr>
        <w:t>Печорский»</w:t>
      </w:r>
    </w:p>
    <w:p w:rsidR="00A82C25" w:rsidRPr="00F23660" w:rsidRDefault="0075066C" w:rsidP="00A82C25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 w:rsidRPr="00F23660">
        <w:rPr>
          <w:sz w:val="24"/>
          <w:szCs w:val="24"/>
        </w:rPr>
        <w:t xml:space="preserve">от </w:t>
      </w:r>
      <w:r w:rsidR="00736852">
        <w:rPr>
          <w:sz w:val="24"/>
          <w:szCs w:val="24"/>
        </w:rPr>
        <w:t>24</w:t>
      </w:r>
      <w:r w:rsidR="00F23660" w:rsidRPr="00F23660">
        <w:rPr>
          <w:sz w:val="24"/>
          <w:szCs w:val="24"/>
        </w:rPr>
        <w:t xml:space="preserve"> </w:t>
      </w:r>
      <w:r w:rsidR="00795735" w:rsidRPr="00F23660">
        <w:rPr>
          <w:sz w:val="24"/>
          <w:szCs w:val="24"/>
        </w:rPr>
        <w:t>дека</w:t>
      </w:r>
      <w:r w:rsidR="00F475A7" w:rsidRPr="00F23660">
        <w:rPr>
          <w:sz w:val="24"/>
          <w:szCs w:val="24"/>
        </w:rPr>
        <w:t xml:space="preserve">бря 2021 </w:t>
      </w:r>
      <w:r w:rsidRPr="00F23660">
        <w:rPr>
          <w:sz w:val="24"/>
          <w:szCs w:val="24"/>
        </w:rPr>
        <w:t xml:space="preserve">г. № </w:t>
      </w:r>
      <w:r w:rsidR="00795735" w:rsidRPr="00F23660">
        <w:rPr>
          <w:sz w:val="24"/>
          <w:szCs w:val="24"/>
        </w:rPr>
        <w:t>12</w:t>
      </w:r>
      <w:r w:rsidR="00F475A7" w:rsidRPr="00F23660">
        <w:rPr>
          <w:sz w:val="24"/>
          <w:szCs w:val="24"/>
        </w:rPr>
        <w:t>/</w:t>
      </w:r>
      <w:r w:rsidR="00736852">
        <w:rPr>
          <w:sz w:val="24"/>
          <w:szCs w:val="24"/>
        </w:rPr>
        <w:t>1471</w:t>
      </w:r>
      <w:bookmarkStart w:id="0" w:name="_GoBack"/>
      <w:bookmarkEnd w:id="0"/>
    </w:p>
    <w:p w:rsidR="00A82C25" w:rsidRDefault="00A82C25" w:rsidP="00A82C2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4492">
        <w:rPr>
          <w:sz w:val="24"/>
          <w:szCs w:val="24"/>
        </w:rPr>
        <w:t xml:space="preserve"> (приложение</w:t>
      </w:r>
      <w:r w:rsidR="00447FED">
        <w:rPr>
          <w:sz w:val="24"/>
          <w:szCs w:val="24"/>
        </w:rPr>
        <w:t xml:space="preserve"> </w:t>
      </w:r>
      <w:r w:rsidR="00F475A7">
        <w:rPr>
          <w:sz w:val="24"/>
          <w:szCs w:val="24"/>
        </w:rPr>
        <w:t xml:space="preserve">№ </w:t>
      </w:r>
      <w:r w:rsidR="00447FED">
        <w:rPr>
          <w:sz w:val="24"/>
          <w:szCs w:val="24"/>
        </w:rPr>
        <w:t>6</w:t>
      </w:r>
      <w:r w:rsidRPr="00034492">
        <w:rPr>
          <w:sz w:val="24"/>
          <w:szCs w:val="24"/>
        </w:rPr>
        <w:t>)</w:t>
      </w:r>
    </w:p>
    <w:p w:rsidR="00A82C25" w:rsidRPr="00202D6B" w:rsidRDefault="00A82C25" w:rsidP="00A82C25">
      <w:pPr>
        <w:tabs>
          <w:tab w:val="left" w:pos="7965"/>
          <w:tab w:val="right" w:pos="9354"/>
        </w:tabs>
        <w:ind w:firstLine="709"/>
        <w:jc w:val="right"/>
        <w:rPr>
          <w:sz w:val="24"/>
          <w:szCs w:val="24"/>
        </w:rPr>
      </w:pPr>
    </w:p>
    <w:p w:rsidR="00A82C25" w:rsidRDefault="00A82C25" w:rsidP="00A82C25">
      <w:pPr>
        <w:tabs>
          <w:tab w:val="left" w:pos="7965"/>
          <w:tab w:val="right" w:pos="9354"/>
        </w:tabs>
        <w:jc w:val="center"/>
        <w:rPr>
          <w:sz w:val="24"/>
          <w:szCs w:val="24"/>
        </w:rPr>
      </w:pPr>
      <w:r w:rsidRPr="00BD75D8">
        <w:rPr>
          <w:sz w:val="24"/>
          <w:szCs w:val="24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 в муниципальном </w:t>
      </w:r>
      <w:r w:rsidR="0075066C">
        <w:rPr>
          <w:sz w:val="24"/>
          <w:szCs w:val="24"/>
        </w:rPr>
        <w:t>районе «Троицко-</w:t>
      </w:r>
      <w:r>
        <w:rPr>
          <w:sz w:val="24"/>
          <w:szCs w:val="24"/>
        </w:rPr>
        <w:t>Печорский», сельских поселениях</w:t>
      </w:r>
      <w:r w:rsidRPr="00BD75D8">
        <w:rPr>
          <w:sz w:val="24"/>
          <w:szCs w:val="24"/>
        </w:rPr>
        <w:t xml:space="preserve">, расположенных в границах муниципального района </w:t>
      </w:r>
      <w:r>
        <w:rPr>
          <w:sz w:val="24"/>
          <w:szCs w:val="24"/>
        </w:rPr>
        <w:t>«</w:t>
      </w:r>
      <w:r w:rsidR="0075066C">
        <w:rPr>
          <w:sz w:val="24"/>
          <w:szCs w:val="24"/>
        </w:rPr>
        <w:t>Троицко-</w:t>
      </w:r>
      <w:r>
        <w:rPr>
          <w:sz w:val="24"/>
          <w:szCs w:val="24"/>
        </w:rPr>
        <w:t xml:space="preserve">Печорский» </w:t>
      </w:r>
      <w:r w:rsidRPr="00BD75D8">
        <w:rPr>
          <w:sz w:val="24"/>
          <w:szCs w:val="24"/>
        </w:rPr>
        <w:t xml:space="preserve">и муниципальными служащими муниципального </w:t>
      </w:r>
      <w:r w:rsidR="0075066C">
        <w:rPr>
          <w:sz w:val="24"/>
          <w:szCs w:val="24"/>
        </w:rPr>
        <w:t>района «Троицко-</w:t>
      </w:r>
      <w:r>
        <w:rPr>
          <w:sz w:val="24"/>
          <w:szCs w:val="24"/>
        </w:rPr>
        <w:t xml:space="preserve">Печорский», </w:t>
      </w:r>
      <w:r w:rsidRPr="00BD75D8">
        <w:rPr>
          <w:sz w:val="24"/>
          <w:szCs w:val="24"/>
        </w:rPr>
        <w:t>сельских поселений, расположенных в границах муниципального района</w:t>
      </w:r>
      <w:r w:rsidR="0075066C">
        <w:rPr>
          <w:sz w:val="24"/>
          <w:szCs w:val="24"/>
        </w:rPr>
        <w:t xml:space="preserve"> «Троицко-</w:t>
      </w:r>
      <w:r>
        <w:rPr>
          <w:sz w:val="24"/>
          <w:szCs w:val="24"/>
        </w:rPr>
        <w:t>Печорский»</w:t>
      </w:r>
      <w:r w:rsidRPr="00BD75D8">
        <w:rPr>
          <w:sz w:val="24"/>
          <w:szCs w:val="24"/>
        </w:rPr>
        <w:t>, и соблюдения муниципальными служащими муниципального</w:t>
      </w:r>
      <w:r w:rsidR="0075066C">
        <w:rPr>
          <w:sz w:val="24"/>
          <w:szCs w:val="24"/>
        </w:rPr>
        <w:t xml:space="preserve"> района «Троицко-</w:t>
      </w:r>
      <w:r>
        <w:rPr>
          <w:sz w:val="24"/>
          <w:szCs w:val="24"/>
        </w:rPr>
        <w:t>Печорский»</w:t>
      </w:r>
      <w:r w:rsidRPr="00BD75D8">
        <w:rPr>
          <w:sz w:val="24"/>
          <w:szCs w:val="24"/>
        </w:rPr>
        <w:t xml:space="preserve">, сельских поселений, расположенных в границах муниципального района </w:t>
      </w:r>
      <w:r w:rsidR="0075066C">
        <w:rPr>
          <w:sz w:val="24"/>
          <w:szCs w:val="24"/>
        </w:rPr>
        <w:t>«Троицко-</w:t>
      </w:r>
      <w:r>
        <w:rPr>
          <w:sz w:val="24"/>
          <w:szCs w:val="24"/>
        </w:rPr>
        <w:t>Печорский»</w:t>
      </w:r>
      <w:r w:rsidRPr="00BD75D8">
        <w:rPr>
          <w:sz w:val="24"/>
          <w:szCs w:val="24"/>
        </w:rPr>
        <w:t>, требований к служебному поведению</w:t>
      </w:r>
    </w:p>
    <w:p w:rsidR="00A82C25" w:rsidRPr="00202D6B" w:rsidRDefault="00A82C25" w:rsidP="00274161">
      <w:pPr>
        <w:autoSpaceDE w:val="0"/>
        <w:autoSpaceDN w:val="0"/>
        <w:adjustRightInd w:val="0"/>
        <w:rPr>
          <w:sz w:val="24"/>
          <w:szCs w:val="24"/>
        </w:rPr>
      </w:pP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1. Настоящим Положением определяется порядок осуществления проверки:</w:t>
      </w:r>
    </w:p>
    <w:p w:rsidR="00A82C25" w:rsidRPr="00720F76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20F76">
        <w:rPr>
          <w:bCs/>
          <w:sz w:val="24"/>
          <w:szCs w:val="24"/>
        </w:rPr>
        <w:t xml:space="preserve">а) достоверности и полноты сведений о доходах, </w:t>
      </w:r>
      <w:r w:rsidR="00274161">
        <w:rPr>
          <w:bCs/>
          <w:sz w:val="24"/>
          <w:szCs w:val="24"/>
        </w:rPr>
        <w:t xml:space="preserve">расходах, </w:t>
      </w:r>
      <w:r w:rsidRPr="00720F76">
        <w:rPr>
          <w:bCs/>
          <w:sz w:val="24"/>
          <w:szCs w:val="24"/>
        </w:rPr>
        <w:t>об имуществе и обязательствах им</w:t>
      </w:r>
      <w:r w:rsidR="00E915F4">
        <w:rPr>
          <w:bCs/>
          <w:sz w:val="24"/>
          <w:szCs w:val="24"/>
        </w:rPr>
        <w:t>ущественного характера (далее-</w:t>
      </w:r>
      <w:r w:rsidRPr="00720F76">
        <w:rPr>
          <w:bCs/>
          <w:sz w:val="24"/>
          <w:szCs w:val="24"/>
        </w:rPr>
        <w:t xml:space="preserve">сведения о доходах), представленных в соответствии с Положением о представлении гражданами, претендующими на замещение должностей муниципальной службы в </w:t>
      </w:r>
      <w:r w:rsidR="00E915F4">
        <w:rPr>
          <w:bCs/>
          <w:sz w:val="24"/>
          <w:szCs w:val="24"/>
        </w:rPr>
        <w:t>муниципальном районе «Троицко-</w:t>
      </w:r>
      <w:r w:rsidRPr="00720F76">
        <w:rPr>
          <w:bCs/>
          <w:sz w:val="24"/>
          <w:szCs w:val="24"/>
        </w:rPr>
        <w:t>Печорский»</w:t>
      </w:r>
      <w:r w:rsidRPr="00720F76">
        <w:rPr>
          <w:bCs/>
          <w:i/>
          <w:sz w:val="24"/>
          <w:szCs w:val="24"/>
        </w:rPr>
        <w:t xml:space="preserve">, </w:t>
      </w:r>
      <w:r w:rsidRPr="00720F76">
        <w:rPr>
          <w:bCs/>
          <w:sz w:val="24"/>
          <w:szCs w:val="24"/>
        </w:rPr>
        <w:t>сельских поселениях, расположенных в границах м</w:t>
      </w:r>
      <w:r w:rsidR="00E915F4">
        <w:rPr>
          <w:bCs/>
          <w:sz w:val="24"/>
          <w:szCs w:val="24"/>
        </w:rPr>
        <w:t>униципального района «Троицко-</w:t>
      </w:r>
      <w:r w:rsidRPr="00720F76">
        <w:rPr>
          <w:bCs/>
          <w:sz w:val="24"/>
          <w:szCs w:val="24"/>
        </w:rPr>
        <w:t>Печорский», и муниципальными служащими м</w:t>
      </w:r>
      <w:r w:rsidR="00E915F4">
        <w:rPr>
          <w:bCs/>
          <w:sz w:val="24"/>
          <w:szCs w:val="24"/>
        </w:rPr>
        <w:t>униципального района «Троицко-</w:t>
      </w:r>
      <w:r w:rsidRPr="00720F76">
        <w:rPr>
          <w:bCs/>
          <w:sz w:val="24"/>
          <w:szCs w:val="24"/>
        </w:rPr>
        <w:t>Печорский», сельских поселений, расположенных в границах м</w:t>
      </w:r>
      <w:r w:rsidR="00E915F4">
        <w:rPr>
          <w:bCs/>
          <w:sz w:val="24"/>
          <w:szCs w:val="24"/>
        </w:rPr>
        <w:t>униципального района «Троицко-</w:t>
      </w:r>
      <w:r w:rsidRPr="00720F76">
        <w:rPr>
          <w:bCs/>
          <w:sz w:val="24"/>
          <w:szCs w:val="24"/>
        </w:rPr>
        <w:t xml:space="preserve">Печорский», сведений о своих доходах, </w:t>
      </w:r>
      <w:r w:rsidR="00274161">
        <w:rPr>
          <w:bCs/>
          <w:sz w:val="24"/>
          <w:szCs w:val="24"/>
        </w:rPr>
        <w:t xml:space="preserve">расходах, </w:t>
      </w:r>
      <w:r w:rsidRPr="00720F76">
        <w:rPr>
          <w:bCs/>
          <w:sz w:val="24"/>
          <w:szCs w:val="24"/>
        </w:rPr>
        <w:t xml:space="preserve">об имуществе и обязательствах имущественного характера и о доходах, </w:t>
      </w:r>
      <w:r w:rsidR="00274161">
        <w:rPr>
          <w:bCs/>
          <w:sz w:val="24"/>
          <w:szCs w:val="24"/>
        </w:rPr>
        <w:t xml:space="preserve">расходах, </w:t>
      </w:r>
      <w:r w:rsidRPr="00720F76">
        <w:rPr>
          <w:bCs/>
          <w:sz w:val="24"/>
          <w:szCs w:val="24"/>
        </w:rPr>
        <w:t>об имуществе и обязательствах имущественного характера супруги (супруга) и несовершеннолетних детей:</w:t>
      </w:r>
    </w:p>
    <w:p w:rsidR="00A82C25" w:rsidRPr="00720F76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20F76">
        <w:rPr>
          <w:bCs/>
          <w:sz w:val="24"/>
          <w:szCs w:val="24"/>
        </w:rPr>
        <w:t xml:space="preserve">- гражданами, претендующими на замещение должностей муниципальной службы в </w:t>
      </w:r>
      <w:r w:rsidR="00E915F4">
        <w:rPr>
          <w:bCs/>
          <w:sz w:val="24"/>
          <w:szCs w:val="24"/>
        </w:rPr>
        <w:t>муниципальном районе «Троицко-</w:t>
      </w:r>
      <w:r w:rsidRPr="00720F76">
        <w:rPr>
          <w:bCs/>
          <w:sz w:val="24"/>
          <w:szCs w:val="24"/>
        </w:rPr>
        <w:t>Печорский», сельских поселениях, расположенных в границах м</w:t>
      </w:r>
      <w:r w:rsidR="00E915F4">
        <w:rPr>
          <w:bCs/>
          <w:sz w:val="24"/>
          <w:szCs w:val="24"/>
        </w:rPr>
        <w:t>униципального района «Троицко-</w:t>
      </w:r>
      <w:r w:rsidRPr="00720F76">
        <w:rPr>
          <w:bCs/>
          <w:sz w:val="24"/>
          <w:szCs w:val="24"/>
        </w:rPr>
        <w:t>Печ</w:t>
      </w:r>
      <w:r w:rsidR="00E915F4">
        <w:rPr>
          <w:bCs/>
          <w:sz w:val="24"/>
          <w:szCs w:val="24"/>
        </w:rPr>
        <w:t>орский» (далее соответственно-</w:t>
      </w:r>
      <w:r w:rsidRPr="00720F76">
        <w:rPr>
          <w:bCs/>
          <w:sz w:val="24"/>
          <w:szCs w:val="24"/>
        </w:rPr>
        <w:t xml:space="preserve">должности </w:t>
      </w:r>
      <w:r w:rsidR="00A60962">
        <w:rPr>
          <w:bCs/>
          <w:sz w:val="24"/>
          <w:szCs w:val="24"/>
        </w:rPr>
        <w:t>муниципальной службы, граждане)</w:t>
      </w:r>
      <w:r w:rsidRPr="00720F76">
        <w:rPr>
          <w:bCs/>
          <w:sz w:val="24"/>
          <w:szCs w:val="24"/>
        </w:rPr>
        <w:t>;</w:t>
      </w:r>
    </w:p>
    <w:p w:rsidR="00A82C25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20F76">
        <w:rPr>
          <w:bCs/>
          <w:sz w:val="24"/>
          <w:szCs w:val="24"/>
        </w:rPr>
        <w:t>- муниципальными служащими м</w:t>
      </w:r>
      <w:r w:rsidR="00A108E1">
        <w:rPr>
          <w:bCs/>
          <w:sz w:val="24"/>
          <w:szCs w:val="24"/>
        </w:rPr>
        <w:t>униципального района «Троицко-</w:t>
      </w:r>
      <w:r w:rsidRPr="00720F76">
        <w:rPr>
          <w:bCs/>
          <w:sz w:val="24"/>
          <w:szCs w:val="24"/>
        </w:rPr>
        <w:t>Печорский», сельских поселений, расположенных в границах м</w:t>
      </w:r>
      <w:r w:rsidR="001228B9">
        <w:rPr>
          <w:bCs/>
          <w:sz w:val="24"/>
          <w:szCs w:val="24"/>
        </w:rPr>
        <w:t>униципального района «Троицко-</w:t>
      </w:r>
      <w:r w:rsidRPr="00720F76">
        <w:rPr>
          <w:bCs/>
          <w:sz w:val="24"/>
          <w:szCs w:val="24"/>
        </w:rPr>
        <w:t>Печорский» (</w:t>
      </w:r>
      <w:r w:rsidR="00A60962">
        <w:rPr>
          <w:bCs/>
          <w:sz w:val="24"/>
          <w:szCs w:val="24"/>
        </w:rPr>
        <w:t>далее - муниципальные служащие)</w:t>
      </w:r>
      <w:r w:rsidRPr="00720F76">
        <w:rPr>
          <w:bCs/>
          <w:sz w:val="24"/>
          <w:szCs w:val="24"/>
        </w:rPr>
        <w:t>.</w:t>
      </w:r>
    </w:p>
    <w:p w:rsidR="00A82C25" w:rsidRPr="0082695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" w:name="Par6"/>
      <w:bookmarkEnd w:id="1"/>
      <w:r w:rsidRPr="00826958">
        <w:rPr>
          <w:bCs/>
          <w:sz w:val="24"/>
          <w:szCs w:val="24"/>
        </w:rPr>
        <w:t xml:space="preserve">б) достоверности и полноты сведений, представленных гражданами при поступлении на </w:t>
      </w:r>
      <w:r w:rsidRPr="00826958">
        <w:rPr>
          <w:sz w:val="24"/>
          <w:szCs w:val="24"/>
        </w:rPr>
        <w:t>муниципальн</w:t>
      </w:r>
      <w:r w:rsidRPr="00826958">
        <w:rPr>
          <w:bCs/>
          <w:sz w:val="24"/>
          <w:szCs w:val="24"/>
        </w:rPr>
        <w:t xml:space="preserve">ую службу </w:t>
      </w:r>
      <w:r w:rsidRPr="00826958">
        <w:rPr>
          <w:sz w:val="24"/>
          <w:szCs w:val="24"/>
        </w:rPr>
        <w:t xml:space="preserve">в </w:t>
      </w:r>
      <w:r w:rsidR="00A108E1">
        <w:rPr>
          <w:sz w:val="24"/>
          <w:szCs w:val="24"/>
        </w:rPr>
        <w:t>муниципальном районе «Троицко-</w:t>
      </w:r>
      <w:r w:rsidRPr="00826958">
        <w:rPr>
          <w:sz w:val="24"/>
          <w:szCs w:val="24"/>
        </w:rPr>
        <w:t>Печорский»</w:t>
      </w:r>
      <w:r>
        <w:rPr>
          <w:sz w:val="24"/>
          <w:szCs w:val="24"/>
        </w:rPr>
        <w:t>, сельских поселениях</w:t>
      </w:r>
      <w:r w:rsidRPr="00826958">
        <w:rPr>
          <w:sz w:val="24"/>
          <w:szCs w:val="24"/>
        </w:rPr>
        <w:t>, расположенных в границах м</w:t>
      </w:r>
      <w:r w:rsidR="00A108E1">
        <w:rPr>
          <w:sz w:val="24"/>
          <w:szCs w:val="24"/>
        </w:rPr>
        <w:t>униципального района «Троицко-</w:t>
      </w:r>
      <w:r w:rsidRPr="00826958">
        <w:rPr>
          <w:sz w:val="24"/>
          <w:szCs w:val="24"/>
        </w:rPr>
        <w:t xml:space="preserve">Печорский», </w:t>
      </w:r>
      <w:r w:rsidRPr="00826958">
        <w:rPr>
          <w:bCs/>
          <w:sz w:val="24"/>
          <w:szCs w:val="24"/>
        </w:rPr>
        <w:t>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bookmarkStart w:id="2" w:name="Par8"/>
      <w:bookmarkEnd w:id="2"/>
      <w:r w:rsidRPr="00881C68">
        <w:rPr>
          <w:bCs/>
          <w:sz w:val="24"/>
          <w:szCs w:val="24"/>
        </w:rPr>
        <w:t xml:space="preserve">в) соблюдения </w:t>
      </w:r>
      <w:r w:rsidRPr="00881C68">
        <w:rPr>
          <w:sz w:val="24"/>
          <w:szCs w:val="24"/>
        </w:rPr>
        <w:t xml:space="preserve">муниципальными служащими </w:t>
      </w:r>
      <w:r w:rsidRPr="00881C68">
        <w:rPr>
          <w:bCs/>
          <w:sz w:val="24"/>
          <w:szCs w:val="24"/>
        </w:rPr>
        <w:t xml:space="preserve">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 и </w:t>
      </w:r>
      <w:r w:rsidRPr="00881C68">
        <w:rPr>
          <w:sz w:val="24"/>
          <w:szCs w:val="24"/>
        </w:rPr>
        <w:t>соблюдения требований к служебному поведению</w:t>
      </w:r>
      <w:r w:rsidRPr="00881C68">
        <w:rPr>
          <w:bCs/>
          <w:sz w:val="24"/>
          <w:szCs w:val="24"/>
        </w:rPr>
        <w:t xml:space="preserve">, установленных Федеральным </w:t>
      </w:r>
      <w:hyperlink r:id="rId5" w:history="1">
        <w:r w:rsidRPr="00881C68">
          <w:rPr>
            <w:bCs/>
            <w:sz w:val="24"/>
            <w:szCs w:val="24"/>
          </w:rPr>
          <w:t>законом</w:t>
        </w:r>
      </w:hyperlink>
      <w:r w:rsidRPr="00881C68">
        <w:rPr>
          <w:bCs/>
          <w:sz w:val="24"/>
          <w:szCs w:val="24"/>
        </w:rPr>
        <w:t xml:space="preserve"> </w:t>
      </w:r>
      <w:r w:rsidR="001228B9">
        <w:rPr>
          <w:sz w:val="24"/>
          <w:szCs w:val="24"/>
        </w:rPr>
        <w:t>от 25 декабря 2008 г.</w:t>
      </w:r>
      <w:r w:rsidRPr="00881C68">
        <w:rPr>
          <w:sz w:val="24"/>
          <w:szCs w:val="24"/>
        </w:rPr>
        <w:t xml:space="preserve"> № 273-ФЗ </w:t>
      </w:r>
      <w:r w:rsidRPr="00881C68">
        <w:rPr>
          <w:bCs/>
          <w:sz w:val="24"/>
          <w:szCs w:val="24"/>
        </w:rPr>
        <w:t xml:space="preserve">«О противодействии коррупции», другими федеральными законами </w:t>
      </w:r>
      <w:r w:rsidRPr="00881C68">
        <w:rPr>
          <w:sz w:val="24"/>
          <w:szCs w:val="24"/>
        </w:rPr>
        <w:t xml:space="preserve">и нормативными правовыми актами Республики Коми </w:t>
      </w:r>
      <w:r w:rsidRPr="00881C68">
        <w:rPr>
          <w:bCs/>
          <w:sz w:val="24"/>
          <w:szCs w:val="24"/>
        </w:rPr>
        <w:t>(далее - требования к служебному поведению)</w:t>
      </w:r>
      <w:r w:rsidRPr="00881C68">
        <w:rPr>
          <w:sz w:val="24"/>
          <w:szCs w:val="24"/>
        </w:rPr>
        <w:t>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 xml:space="preserve">2. 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</w:t>
      </w:r>
      <w:r w:rsidRPr="00881C68">
        <w:rPr>
          <w:sz w:val="24"/>
          <w:szCs w:val="24"/>
        </w:rPr>
        <w:t>муниципальной службы</w:t>
      </w:r>
      <w:r w:rsidRPr="00881C68">
        <w:rPr>
          <w:bCs/>
          <w:sz w:val="24"/>
          <w:szCs w:val="24"/>
        </w:rPr>
        <w:t xml:space="preserve">, и </w:t>
      </w:r>
      <w:r w:rsidRPr="00881C68">
        <w:rPr>
          <w:sz w:val="24"/>
          <w:szCs w:val="24"/>
        </w:rPr>
        <w:t>муниципальных</w:t>
      </w:r>
      <w:r w:rsidRPr="00881C68">
        <w:rPr>
          <w:bCs/>
          <w:sz w:val="24"/>
          <w:szCs w:val="24"/>
        </w:rPr>
        <w:t xml:space="preserve"> служащих, замещающих любую должность </w:t>
      </w:r>
      <w:r w:rsidRPr="00881C68">
        <w:rPr>
          <w:sz w:val="24"/>
          <w:szCs w:val="24"/>
        </w:rPr>
        <w:t xml:space="preserve">муниципальной </w:t>
      </w:r>
      <w:r w:rsidRPr="00881C68">
        <w:rPr>
          <w:bCs/>
          <w:sz w:val="24"/>
          <w:szCs w:val="24"/>
        </w:rPr>
        <w:t>службы.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bCs/>
          <w:sz w:val="24"/>
          <w:szCs w:val="24"/>
        </w:rPr>
        <w:lastRenderedPageBreak/>
        <w:t xml:space="preserve">3. Проверка достоверности и полноты сведений о доходах, представляемых муниципальным служащим, замещающим должность муниципальной службы, не предусмотренную перечнем должностей муниципальной службы </w:t>
      </w:r>
      <w:r w:rsidRPr="00881C68">
        <w:rPr>
          <w:sz w:val="24"/>
          <w:szCs w:val="24"/>
        </w:rPr>
        <w:t xml:space="preserve">органов местного самоуправления муниципального </w:t>
      </w:r>
      <w:r w:rsidR="00A108E1">
        <w:rPr>
          <w:sz w:val="24"/>
          <w:szCs w:val="24"/>
        </w:rPr>
        <w:t>района «Троицко-</w:t>
      </w:r>
      <w:r>
        <w:rPr>
          <w:sz w:val="24"/>
          <w:szCs w:val="24"/>
        </w:rPr>
        <w:t>Печорский»</w:t>
      </w:r>
      <w:r w:rsidRPr="00881C68">
        <w:rPr>
          <w:sz w:val="24"/>
          <w:szCs w:val="24"/>
        </w:rPr>
        <w:t>, отрас</w:t>
      </w:r>
      <w:r>
        <w:rPr>
          <w:sz w:val="24"/>
          <w:szCs w:val="24"/>
        </w:rPr>
        <w:t>левых (функциональных) органов а</w:t>
      </w:r>
      <w:r w:rsidRPr="00881C68">
        <w:rPr>
          <w:sz w:val="24"/>
          <w:szCs w:val="24"/>
        </w:rPr>
        <w:t xml:space="preserve">дминистрации муниципального </w:t>
      </w:r>
      <w:r w:rsidR="00A108E1">
        <w:rPr>
          <w:sz w:val="24"/>
          <w:szCs w:val="24"/>
        </w:rPr>
        <w:t>района «Троицко-</w:t>
      </w:r>
      <w:r>
        <w:rPr>
          <w:sz w:val="24"/>
          <w:szCs w:val="24"/>
        </w:rPr>
        <w:t xml:space="preserve">Печорский», </w:t>
      </w:r>
      <w:r w:rsidRPr="00881C68">
        <w:rPr>
          <w:bCs/>
          <w:sz w:val="24"/>
          <w:szCs w:val="24"/>
        </w:rPr>
        <w:t>имеющих статус отдельного юридического лица</w:t>
      </w:r>
      <w:r w:rsidRPr="00881C68">
        <w:rPr>
          <w:i/>
          <w:sz w:val="24"/>
          <w:szCs w:val="24"/>
        </w:rPr>
        <w:t>,</w:t>
      </w:r>
      <w:r w:rsidRPr="00881C68">
        <w:rPr>
          <w:sz w:val="24"/>
          <w:szCs w:val="24"/>
        </w:rPr>
        <w:t xml:space="preserve"> </w:t>
      </w:r>
      <w:r w:rsidRPr="00E07C2D">
        <w:rPr>
          <w:sz w:val="24"/>
          <w:szCs w:val="24"/>
        </w:rPr>
        <w:t xml:space="preserve">органов местного самоуправления </w:t>
      </w:r>
      <w:r>
        <w:rPr>
          <w:sz w:val="24"/>
          <w:szCs w:val="24"/>
        </w:rPr>
        <w:t>с</w:t>
      </w:r>
      <w:r w:rsidRPr="00E07C2D">
        <w:rPr>
          <w:sz w:val="24"/>
          <w:szCs w:val="24"/>
        </w:rPr>
        <w:t>ельских поселений, расположенных в границах м</w:t>
      </w:r>
      <w:r w:rsidR="00A108E1">
        <w:rPr>
          <w:sz w:val="24"/>
          <w:szCs w:val="24"/>
        </w:rPr>
        <w:t>униципального района «Троицко-</w:t>
      </w:r>
      <w:r w:rsidRPr="00E07C2D">
        <w:rPr>
          <w:sz w:val="24"/>
          <w:szCs w:val="24"/>
        </w:rPr>
        <w:t xml:space="preserve">Печорский», при назначении на </w:t>
      </w:r>
      <w:r w:rsidRPr="00881C68">
        <w:rPr>
          <w:sz w:val="24"/>
          <w:szCs w:val="24"/>
        </w:rPr>
        <w:t xml:space="preserve">которые граждане и при замещении которых муниципальные служащие обязаны представлять сведения о своих доходах, </w:t>
      </w:r>
      <w:r w:rsidR="004D773E">
        <w:rPr>
          <w:sz w:val="24"/>
          <w:szCs w:val="24"/>
        </w:rPr>
        <w:t xml:space="preserve">расходах, </w:t>
      </w:r>
      <w:r w:rsidRPr="00881C68">
        <w:rPr>
          <w:sz w:val="24"/>
          <w:szCs w:val="24"/>
        </w:rPr>
        <w:t xml:space="preserve">об имуществе и обязательствах имущественного характера, а также сведения о доходах, </w:t>
      </w:r>
      <w:r w:rsidR="004D773E">
        <w:rPr>
          <w:sz w:val="24"/>
          <w:szCs w:val="24"/>
        </w:rPr>
        <w:t xml:space="preserve">расходах, </w:t>
      </w:r>
      <w:r w:rsidRPr="00881C68">
        <w:rPr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</w:t>
      </w:r>
      <w:r w:rsidRPr="00881C68">
        <w:rPr>
          <w:bCs/>
          <w:sz w:val="24"/>
          <w:szCs w:val="24"/>
        </w:rPr>
        <w:t>,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bCs/>
          <w:sz w:val="24"/>
          <w:szCs w:val="24"/>
        </w:rPr>
        <w:t>4. Основанием для осуществления проверки, предусмотренной пунктом 1 настоящего Положения, является достаточная информация</w:t>
      </w:r>
      <w:r w:rsidRPr="00881C68">
        <w:rPr>
          <w:sz w:val="24"/>
          <w:szCs w:val="24"/>
        </w:rPr>
        <w:t xml:space="preserve">, представленная в письменном виде </w:t>
      </w:r>
      <w:r w:rsidRPr="00881C68">
        <w:rPr>
          <w:bCs/>
          <w:sz w:val="24"/>
          <w:szCs w:val="24"/>
        </w:rPr>
        <w:t>в установленном порядке</w:t>
      </w:r>
      <w:r w:rsidRPr="00881C68">
        <w:rPr>
          <w:sz w:val="24"/>
          <w:szCs w:val="24"/>
        </w:rPr>
        <w:t>: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в) Общественной палатой Российской Федерации;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г) Общественной палатой Республики Коми;</w:t>
      </w:r>
    </w:p>
    <w:p w:rsidR="00A82C25" w:rsidRPr="00AB07BA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 xml:space="preserve">д) </w:t>
      </w:r>
      <w:r w:rsidRPr="00AB07BA">
        <w:rPr>
          <w:sz w:val="24"/>
          <w:szCs w:val="24"/>
        </w:rPr>
        <w:t>уполномоченным должностным лицом кадровой службы администрации м</w:t>
      </w:r>
      <w:r w:rsidR="00F475A7">
        <w:rPr>
          <w:sz w:val="24"/>
          <w:szCs w:val="24"/>
        </w:rPr>
        <w:t>униципального района «Троицко</w:t>
      </w:r>
      <w:r w:rsidR="00A108E1">
        <w:rPr>
          <w:sz w:val="24"/>
          <w:szCs w:val="24"/>
        </w:rPr>
        <w:t>-</w:t>
      </w:r>
      <w:r w:rsidRPr="00AB07BA">
        <w:rPr>
          <w:sz w:val="24"/>
          <w:szCs w:val="24"/>
        </w:rPr>
        <w:t>Печорский», ответственным за работу по профилактике коррупционных и иных правонарушений;</w:t>
      </w:r>
    </w:p>
    <w:p w:rsidR="00A82C25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07BA">
        <w:rPr>
          <w:sz w:val="24"/>
          <w:szCs w:val="24"/>
        </w:rPr>
        <w:t xml:space="preserve">е) </w:t>
      </w:r>
      <w:r w:rsidRPr="00F14449">
        <w:rPr>
          <w:sz w:val="24"/>
          <w:szCs w:val="24"/>
        </w:rPr>
        <w:t>лицами, ответственными за работу по профилактике коррупционных и иных правонарушений в администрациях сельских поселений, расположенных в границах м</w:t>
      </w:r>
      <w:r w:rsidR="00A108E1">
        <w:rPr>
          <w:sz w:val="24"/>
          <w:szCs w:val="24"/>
        </w:rPr>
        <w:t>униципального района «Троицко-</w:t>
      </w:r>
      <w:r w:rsidRPr="00F14449">
        <w:rPr>
          <w:sz w:val="24"/>
          <w:szCs w:val="24"/>
        </w:rPr>
        <w:t>Печорский»</w:t>
      </w:r>
      <w:r>
        <w:rPr>
          <w:sz w:val="24"/>
          <w:szCs w:val="24"/>
        </w:rPr>
        <w:t>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ж) общероссийскими и республиканскими средствами массовой информации.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bCs/>
          <w:sz w:val="24"/>
          <w:szCs w:val="24"/>
        </w:rPr>
        <w:t xml:space="preserve">6. Проверка, предусмотренная пунктом 1 настоящего Положения, осуществляется </w:t>
      </w:r>
      <w:r w:rsidRPr="00881C68">
        <w:rPr>
          <w:sz w:val="24"/>
          <w:szCs w:val="24"/>
        </w:rPr>
        <w:t xml:space="preserve">кадровой службой (специалистом, ответственным </w:t>
      </w:r>
      <w:r w:rsidRPr="00AB07BA">
        <w:rPr>
          <w:sz w:val="24"/>
          <w:szCs w:val="24"/>
        </w:rPr>
        <w:t>за работу по профилактике коррупционных и иных правонарушений</w:t>
      </w:r>
      <w:r w:rsidRPr="00881C68">
        <w:rPr>
          <w:sz w:val="24"/>
          <w:szCs w:val="24"/>
        </w:rPr>
        <w:t xml:space="preserve">) соответствующего органа по решению руководителя органа, наделенного полномочиями назначать (представить к назначению) </w:t>
      </w:r>
      <w:r w:rsidRPr="00881C68">
        <w:rPr>
          <w:bCs/>
          <w:sz w:val="24"/>
          <w:szCs w:val="24"/>
        </w:rPr>
        <w:t xml:space="preserve">гражданина на должность </w:t>
      </w:r>
      <w:r w:rsidRPr="00881C68">
        <w:rPr>
          <w:sz w:val="24"/>
          <w:szCs w:val="24"/>
        </w:rPr>
        <w:t>муниципальной службы</w:t>
      </w:r>
      <w:r w:rsidRPr="00881C68">
        <w:rPr>
          <w:bCs/>
          <w:sz w:val="24"/>
          <w:szCs w:val="24"/>
        </w:rPr>
        <w:t xml:space="preserve"> или назначившего </w:t>
      </w:r>
      <w:r w:rsidRPr="00881C68">
        <w:rPr>
          <w:sz w:val="24"/>
          <w:szCs w:val="24"/>
        </w:rPr>
        <w:t xml:space="preserve">муниципального служащего </w:t>
      </w:r>
      <w:r w:rsidRPr="00881C68">
        <w:rPr>
          <w:bCs/>
          <w:sz w:val="24"/>
          <w:szCs w:val="24"/>
        </w:rPr>
        <w:t xml:space="preserve">на должность </w:t>
      </w:r>
      <w:r w:rsidRPr="00881C68">
        <w:rPr>
          <w:sz w:val="24"/>
          <w:szCs w:val="24"/>
        </w:rPr>
        <w:t xml:space="preserve">муниципальной </w:t>
      </w:r>
      <w:r w:rsidRPr="00881C68">
        <w:rPr>
          <w:bCs/>
          <w:sz w:val="24"/>
          <w:szCs w:val="24"/>
        </w:rPr>
        <w:t xml:space="preserve">службы </w:t>
      </w:r>
      <w:r w:rsidR="00677CC5">
        <w:rPr>
          <w:sz w:val="24"/>
          <w:szCs w:val="24"/>
        </w:rPr>
        <w:t>(далее-</w:t>
      </w:r>
      <w:r w:rsidRPr="00881C68">
        <w:rPr>
          <w:sz w:val="24"/>
          <w:szCs w:val="24"/>
        </w:rPr>
        <w:t>руководитель).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Решение принимается не позднее 10 дней со дня поступления соответствующей информации в форме распоряжения отдельно в отношении каждого гражданина или муниципального служащего, и оформляется в письменной форме.</w:t>
      </w:r>
    </w:p>
    <w:p w:rsidR="00A82C25" w:rsidRPr="00881C68" w:rsidRDefault="00A82C25" w:rsidP="00F23660">
      <w:pPr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7. Проверка осуществляется в срок, не превышающий 60 дней со дня принятия решения о начале проверки. В исключительных случаях при отсутствии достаточных оснований для окончания проверки, в том числе когда для проведения проверки необходимо истребовать дополнительные материалы, срок проверки может быть продлен до 90 дней лицом, принявшим решение о начале проверки.</w:t>
      </w:r>
    </w:p>
    <w:p w:rsidR="00A82C25" w:rsidRPr="00881C68" w:rsidRDefault="00A82C25" w:rsidP="00F2366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 xml:space="preserve">8. При осуществлении проверки должностные лица кадровых служб (специалисты, ответственные за </w:t>
      </w:r>
      <w:r w:rsidRPr="00AB07BA">
        <w:rPr>
          <w:sz w:val="24"/>
          <w:szCs w:val="24"/>
        </w:rPr>
        <w:t>работу по профилактике коррупционных и иных правонарушений</w:t>
      </w:r>
      <w:r w:rsidRPr="00881C68">
        <w:rPr>
          <w:sz w:val="24"/>
          <w:szCs w:val="24"/>
        </w:rPr>
        <w:t>) соответствующего органа вправе: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 xml:space="preserve">а) проводить беседу с гражданином или </w:t>
      </w:r>
      <w:r w:rsidRPr="00881C68">
        <w:rPr>
          <w:sz w:val="24"/>
          <w:szCs w:val="24"/>
        </w:rPr>
        <w:t>муниципальным</w:t>
      </w:r>
      <w:r w:rsidRPr="00881C68">
        <w:rPr>
          <w:bCs/>
          <w:sz w:val="24"/>
          <w:szCs w:val="24"/>
        </w:rPr>
        <w:t xml:space="preserve"> служащим;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 xml:space="preserve">б) изучать представленные гражданином или </w:t>
      </w:r>
      <w:r w:rsidRPr="00881C68">
        <w:rPr>
          <w:sz w:val="24"/>
          <w:szCs w:val="24"/>
        </w:rPr>
        <w:t>муниципальным</w:t>
      </w:r>
      <w:r w:rsidRPr="00881C68">
        <w:rPr>
          <w:bCs/>
          <w:sz w:val="24"/>
          <w:szCs w:val="24"/>
        </w:rPr>
        <w:t xml:space="preserve"> служащим сведения о доходах и дополнительные материалы,</w:t>
      </w:r>
      <w:r w:rsidRPr="00881C68">
        <w:rPr>
          <w:sz w:val="24"/>
          <w:szCs w:val="24"/>
        </w:rPr>
        <w:t xml:space="preserve"> которые приобщаются к материалам проверки;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lastRenderedPageBreak/>
        <w:t xml:space="preserve">в) получать от гражданина или </w:t>
      </w:r>
      <w:r w:rsidRPr="00881C68">
        <w:rPr>
          <w:sz w:val="24"/>
          <w:szCs w:val="24"/>
        </w:rPr>
        <w:t>муниципальн</w:t>
      </w:r>
      <w:r w:rsidRPr="00881C68">
        <w:rPr>
          <w:bCs/>
          <w:sz w:val="24"/>
          <w:szCs w:val="24"/>
        </w:rPr>
        <w:t>ого служащего пояснения по представленным им сведениям о доходах и материалам;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 xml:space="preserve">г) осуществлять анализ сведений, представленных гражданином или </w:t>
      </w:r>
      <w:r w:rsidRPr="00881C68">
        <w:rPr>
          <w:sz w:val="24"/>
          <w:szCs w:val="24"/>
        </w:rPr>
        <w:t>муниципальным</w:t>
      </w:r>
      <w:r w:rsidRPr="00881C68">
        <w:rPr>
          <w:bCs/>
          <w:sz w:val="24"/>
          <w:szCs w:val="24"/>
        </w:rPr>
        <w:t xml:space="preserve"> служащим в соответствии с законодательством Российской Федерации о противодействии коррупции;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bCs/>
          <w:sz w:val="24"/>
          <w:szCs w:val="24"/>
        </w:rPr>
        <w:t xml:space="preserve">е) </w:t>
      </w:r>
      <w:r w:rsidRPr="00881C68">
        <w:rPr>
          <w:sz w:val="24"/>
          <w:szCs w:val="24"/>
        </w:rPr>
        <w:t>готовить проекты запросов руководителя, за исключением указанных в абзаце втором настоящего подпункта, в органы прокуратуры Российской Федерации, иные федеральные государственные органы, государственные органы Республики Коми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</w:t>
      </w:r>
      <w:r w:rsidR="00F72141">
        <w:rPr>
          <w:sz w:val="24"/>
          <w:szCs w:val="24"/>
        </w:rPr>
        <w:t>щественные объединения (далее-</w:t>
      </w:r>
      <w:r w:rsidRPr="00881C68">
        <w:rPr>
          <w:sz w:val="24"/>
          <w:szCs w:val="24"/>
        </w:rPr>
        <w:t>органы и организации) об имеющихся у них сведениях: о доходах гражданина или муниципальн</w:t>
      </w:r>
      <w:r w:rsidRPr="00881C68">
        <w:rPr>
          <w:bCs/>
          <w:sz w:val="24"/>
          <w:szCs w:val="24"/>
        </w:rPr>
        <w:t>ого</w:t>
      </w:r>
      <w:r w:rsidRPr="00881C68">
        <w:rPr>
          <w:sz w:val="24"/>
          <w:szCs w:val="24"/>
        </w:rPr>
        <w:t xml:space="preserve">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</w:t>
      </w:r>
      <w:r w:rsidRPr="00881C68">
        <w:rPr>
          <w:bCs/>
          <w:sz w:val="24"/>
          <w:szCs w:val="24"/>
        </w:rPr>
        <w:t xml:space="preserve"> </w:t>
      </w:r>
      <w:r w:rsidRPr="00881C68">
        <w:rPr>
          <w:sz w:val="24"/>
          <w:szCs w:val="24"/>
        </w:rPr>
        <w:t>служащим требований к служебному поведению.</w:t>
      </w:r>
    </w:p>
    <w:p w:rsidR="00A82C25" w:rsidRPr="00644F19" w:rsidRDefault="00A82C25" w:rsidP="00F2366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881C68">
        <w:rPr>
          <w:sz w:val="24"/>
          <w:szCs w:val="24"/>
        </w:rPr>
        <w:t xml:space="preserve">В случае, когда в соответствии с законодательством сведения предоставляются по запросам высшего должностного лица субъекта Российской Федерации, должностное лицо кадровой службы (специалист, ответственный за </w:t>
      </w:r>
      <w:r w:rsidRPr="00AB07BA">
        <w:rPr>
          <w:sz w:val="24"/>
          <w:szCs w:val="24"/>
        </w:rPr>
        <w:t>работу по профилактике коррупционных и иных правонарушений</w:t>
      </w:r>
      <w:r>
        <w:rPr>
          <w:sz w:val="24"/>
          <w:szCs w:val="24"/>
        </w:rPr>
        <w:t>), осуществляющий</w:t>
      </w:r>
      <w:r w:rsidRPr="00881C68">
        <w:rPr>
          <w:sz w:val="24"/>
          <w:szCs w:val="24"/>
        </w:rPr>
        <w:t xml:space="preserve"> проверку, готовит проекты запросов Главы Республики Коми в органы, осуществляющие оперативно-розыскную деятельность,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</w:t>
      </w:r>
      <w:r w:rsidR="00FB2449">
        <w:rPr>
          <w:sz w:val="24"/>
          <w:szCs w:val="24"/>
        </w:rPr>
        <w:t xml:space="preserve">и оператором информационных систем, </w:t>
      </w:r>
      <w:r w:rsidR="00644F19" w:rsidRPr="002C1BEF">
        <w:rPr>
          <w:sz w:val="24"/>
          <w:szCs w:val="24"/>
        </w:rPr>
        <w:t xml:space="preserve">в которых осуществляется выпуск цифровых финансовых активов. Указанные проекты запросов направляются в Управление </w:t>
      </w:r>
      <w:r w:rsidR="002C1BEF" w:rsidRPr="002C1BEF">
        <w:rPr>
          <w:sz w:val="24"/>
          <w:szCs w:val="24"/>
        </w:rPr>
        <w:t>Главы</w:t>
      </w:r>
      <w:r w:rsidR="00644F19" w:rsidRPr="002C1BEF">
        <w:rPr>
          <w:sz w:val="24"/>
          <w:szCs w:val="24"/>
        </w:rPr>
        <w:t xml:space="preserve"> Республики Коми</w:t>
      </w:r>
      <w:r w:rsidR="002C1BEF" w:rsidRPr="002C1BEF">
        <w:rPr>
          <w:sz w:val="24"/>
          <w:szCs w:val="24"/>
        </w:rPr>
        <w:t xml:space="preserve"> по противодействию коррупции</w:t>
      </w:r>
      <w:r w:rsidR="002C1BEF">
        <w:rPr>
          <w:i/>
          <w:sz w:val="24"/>
          <w:szCs w:val="24"/>
        </w:rPr>
        <w:t xml:space="preserve"> </w:t>
      </w:r>
      <w:r w:rsidR="008968EF">
        <w:rPr>
          <w:sz w:val="24"/>
          <w:szCs w:val="24"/>
        </w:rPr>
        <w:t xml:space="preserve">для </w:t>
      </w:r>
      <w:r w:rsidRPr="002C1BEF">
        <w:rPr>
          <w:sz w:val="24"/>
          <w:szCs w:val="24"/>
        </w:rPr>
        <w:t>представления на подпись Главе Республики Коми.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 xml:space="preserve">9. В </w:t>
      </w:r>
      <w:r w:rsidRPr="00881C68">
        <w:rPr>
          <w:sz w:val="24"/>
          <w:szCs w:val="24"/>
        </w:rPr>
        <w:t>проектах запросов</w:t>
      </w:r>
      <w:r w:rsidRPr="00881C68">
        <w:rPr>
          <w:bCs/>
          <w:sz w:val="24"/>
          <w:szCs w:val="24"/>
        </w:rPr>
        <w:t>, предусмотренных подпунктом «е» пункта 8 настоящего Положения, указываются: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а) фамилия, имя, отчество руководителя органа или организации, в которые направляется запрос;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б) нормативный правовой акт, на основании которого направляется запрос;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Pr="00881C68">
        <w:rPr>
          <w:sz w:val="24"/>
          <w:szCs w:val="24"/>
        </w:rPr>
        <w:t>муниципальн</w:t>
      </w:r>
      <w:r w:rsidRPr="00881C68">
        <w:rPr>
          <w:bCs/>
          <w:sz w:val="24"/>
          <w:szCs w:val="24"/>
        </w:rPr>
        <w:t xml:space="preserve">ого служащего, его супруги (супруга) и несовершеннолетних детей, сведения о доходах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</w:t>
      </w:r>
      <w:r w:rsidRPr="00881C68">
        <w:rPr>
          <w:sz w:val="24"/>
          <w:szCs w:val="24"/>
        </w:rPr>
        <w:t>муниципальн</w:t>
      </w:r>
      <w:r w:rsidRPr="00881C68">
        <w:rPr>
          <w:bCs/>
          <w:sz w:val="24"/>
          <w:szCs w:val="24"/>
        </w:rPr>
        <w:t>ого служащего, в отношении которого имеются сведения о несоблюдении им требований к служебному поведению;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г) содержание и объем сведений, подлежащих проверке;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д) срок представления запрашиваемых сведений;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е) фамилия, инициалы и номер телефона лица, подготовившего запрос;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bCs/>
          <w:sz w:val="24"/>
          <w:szCs w:val="24"/>
        </w:rPr>
        <w:t xml:space="preserve">ж) </w:t>
      </w:r>
      <w:r w:rsidRPr="00881C68">
        <w:rPr>
          <w:sz w:val="24"/>
          <w:szCs w:val="24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з) другие необходимые сведения.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 xml:space="preserve">10. В проектах запросов о проведении оперативно-розыскных мероприятий, предусмотренных абзацем вторым подпункта «е» пункта 8 настоящего Положения, помимо сведений, перечисленных в пункте 9 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</w:t>
      </w:r>
      <w:r w:rsidR="001E3F80">
        <w:rPr>
          <w:sz w:val="24"/>
          <w:szCs w:val="24"/>
        </w:rPr>
        <w:t xml:space="preserve">от 12.08.1995 г. № 144-ФЗ </w:t>
      </w:r>
      <w:r w:rsidRPr="00881C68">
        <w:rPr>
          <w:sz w:val="24"/>
          <w:szCs w:val="24"/>
        </w:rPr>
        <w:t>«Об оперативно-розыскной деятельности».</w:t>
      </w:r>
    </w:p>
    <w:p w:rsidR="00A82C25" w:rsidRPr="00881C68" w:rsidRDefault="00A82C25" w:rsidP="00F2366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lastRenderedPageBreak/>
        <w:t xml:space="preserve">11. Руководитель или должностное лицо кадровой службы (специалист, ответственный </w:t>
      </w:r>
      <w:r w:rsidRPr="00AB07BA">
        <w:rPr>
          <w:sz w:val="24"/>
          <w:szCs w:val="24"/>
        </w:rPr>
        <w:t>за работу по профилактике коррупционных и иных правонарушений</w:t>
      </w:r>
      <w:r>
        <w:rPr>
          <w:sz w:val="24"/>
          <w:szCs w:val="24"/>
        </w:rPr>
        <w:t>), осуществляющий</w:t>
      </w:r>
      <w:r w:rsidRPr="00881C68">
        <w:rPr>
          <w:sz w:val="24"/>
          <w:szCs w:val="24"/>
        </w:rPr>
        <w:t xml:space="preserve"> проверку, обеспечивает:</w:t>
      </w:r>
    </w:p>
    <w:p w:rsidR="00A82C25" w:rsidRPr="00881C68" w:rsidRDefault="00A82C25" w:rsidP="00F2366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а) уведомление в письменной форме гражданина или муниципального служащего о начале в отношении него проверки и разъяснение ему содержания по</w:t>
      </w:r>
      <w:r w:rsidR="00843578">
        <w:rPr>
          <w:sz w:val="24"/>
          <w:szCs w:val="24"/>
        </w:rPr>
        <w:t>дпункта «б» настоящего пункта-</w:t>
      </w:r>
      <w:r w:rsidRPr="00881C68">
        <w:rPr>
          <w:sz w:val="24"/>
          <w:szCs w:val="24"/>
        </w:rPr>
        <w:t>в течение 2 рабочих дней со дня получения соответствующего решения;</w:t>
      </w:r>
    </w:p>
    <w:p w:rsidR="00A82C25" w:rsidRPr="00881C68" w:rsidRDefault="00A82C25" w:rsidP="00F2366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3" w:name="Par119"/>
      <w:bookmarkEnd w:id="3"/>
      <w:r w:rsidRPr="00881C68">
        <w:rPr>
          <w:sz w:val="24"/>
          <w:szCs w:val="24"/>
        </w:rPr>
        <w:t>б) проведение в случае обращения гражданина или муниципального служащего с ходатайством о проведении с ним беседы,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12. Гражданин или муниципальный служащий вправе: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а) давать пояснения в письменной форме: в ходе проверки; по вопросам, указанным в подпункте «б» пункта 11 настоящего Положения; по результатам проверки;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в) обращаться к должностному лицу кадровой службы (специалисту, ответс</w:t>
      </w:r>
      <w:r w:rsidR="00005E35">
        <w:rPr>
          <w:sz w:val="24"/>
          <w:szCs w:val="24"/>
        </w:rPr>
        <w:t xml:space="preserve">твенному </w:t>
      </w:r>
      <w:r w:rsidRPr="00AB07BA">
        <w:rPr>
          <w:sz w:val="24"/>
          <w:szCs w:val="24"/>
        </w:rPr>
        <w:t>за работу по профилактике коррупционных и иных правонарушений</w:t>
      </w:r>
      <w:r w:rsidRPr="00881C68">
        <w:rPr>
          <w:sz w:val="24"/>
          <w:szCs w:val="24"/>
        </w:rPr>
        <w:t>) соответствующего органа, осуществляющему проверку, с подлежащим удовлетворению ходатайством о проведении с ним беседы по вопросам, указанным в подпункте «б» пункта 11 настоящего Положения.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13. Пояснения, указанные в пункте 12 настоящего Положения, приобщаются к материалам проверки.</w:t>
      </w:r>
    </w:p>
    <w:p w:rsidR="00A82C25" w:rsidRPr="00881C68" w:rsidRDefault="00A82C25" w:rsidP="00F23660">
      <w:pPr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14. П</w:t>
      </w:r>
      <w:r w:rsidR="001E3F80">
        <w:rPr>
          <w:sz w:val="24"/>
          <w:szCs w:val="24"/>
        </w:rPr>
        <w:t>о окончании проверки в течение 3</w:t>
      </w:r>
      <w:r w:rsidRPr="00881C68">
        <w:rPr>
          <w:sz w:val="24"/>
          <w:szCs w:val="24"/>
        </w:rPr>
        <w:t xml:space="preserve"> рабочих дней руководитель или должностное лицо кадровой службы (специалист, ответственный </w:t>
      </w:r>
      <w:r w:rsidRPr="00AB07BA">
        <w:rPr>
          <w:sz w:val="24"/>
          <w:szCs w:val="24"/>
        </w:rPr>
        <w:t>за работу по профилактике коррупционных и иных правонарушений</w:t>
      </w:r>
      <w:r w:rsidRPr="00881C68">
        <w:rPr>
          <w:sz w:val="24"/>
          <w:szCs w:val="24"/>
        </w:rPr>
        <w:t>) соответс</w:t>
      </w:r>
      <w:r>
        <w:rPr>
          <w:sz w:val="24"/>
          <w:szCs w:val="24"/>
        </w:rPr>
        <w:t>твующего органа, осуществляющий проверку, обязан</w:t>
      </w:r>
      <w:r w:rsidRPr="00881C68">
        <w:rPr>
          <w:sz w:val="24"/>
          <w:szCs w:val="24"/>
        </w:rPr>
        <w:t xml:space="preserve">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A82C25" w:rsidRPr="0084357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15. На период проведения проверки муниципальный служащий может быть отстранен от замещаемой должности мун</w:t>
      </w:r>
      <w:r w:rsidR="000561E8">
        <w:rPr>
          <w:bCs/>
          <w:sz w:val="24"/>
          <w:szCs w:val="24"/>
        </w:rPr>
        <w:t xml:space="preserve">иципальной службы руководителем </w:t>
      </w:r>
      <w:r w:rsidR="000561E8" w:rsidRPr="00843578">
        <w:rPr>
          <w:rFonts w:eastAsiaTheme="minorHAnsi"/>
          <w:sz w:val="24"/>
          <w:szCs w:val="24"/>
          <w:lang w:eastAsia="en-US"/>
        </w:rPr>
        <w:t xml:space="preserve">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проверки». </w:t>
      </w:r>
    </w:p>
    <w:p w:rsidR="00A82C25" w:rsidRPr="000561E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i/>
          <w:sz w:val="24"/>
          <w:szCs w:val="24"/>
        </w:rPr>
      </w:pPr>
      <w:r w:rsidRPr="00881C68">
        <w:rPr>
          <w:sz w:val="24"/>
          <w:szCs w:val="24"/>
        </w:rPr>
        <w:t xml:space="preserve">На период отстранения </w:t>
      </w:r>
      <w:r w:rsidRPr="00881C68">
        <w:rPr>
          <w:bCs/>
          <w:sz w:val="24"/>
          <w:szCs w:val="24"/>
        </w:rPr>
        <w:t>муниципальн</w:t>
      </w:r>
      <w:r w:rsidRPr="00881C68">
        <w:rPr>
          <w:sz w:val="24"/>
          <w:szCs w:val="24"/>
        </w:rPr>
        <w:t xml:space="preserve">ого служащего от замещаемой должности </w:t>
      </w:r>
      <w:r w:rsidRPr="00881C68">
        <w:rPr>
          <w:bCs/>
          <w:sz w:val="24"/>
          <w:szCs w:val="24"/>
        </w:rPr>
        <w:t xml:space="preserve">муниципальной службы </w:t>
      </w:r>
      <w:r w:rsidR="000561E8" w:rsidRPr="00C950DA">
        <w:rPr>
          <w:bCs/>
          <w:sz w:val="24"/>
          <w:szCs w:val="24"/>
        </w:rPr>
        <w:t>(от исполнения должностных обязанностей)</w:t>
      </w:r>
      <w:r w:rsidR="00C950DA">
        <w:rPr>
          <w:bCs/>
          <w:sz w:val="24"/>
          <w:szCs w:val="24"/>
        </w:rPr>
        <w:t xml:space="preserve"> </w:t>
      </w:r>
      <w:r w:rsidRPr="00881C68">
        <w:rPr>
          <w:sz w:val="24"/>
          <w:szCs w:val="24"/>
        </w:rPr>
        <w:t>ему сохраняется денежное содержание по замещаемой им должности.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 xml:space="preserve">16. Руководитель или должностное лицо кадровой службы (специалист, ответственный </w:t>
      </w:r>
      <w:r w:rsidRPr="00AB07BA">
        <w:rPr>
          <w:sz w:val="24"/>
          <w:szCs w:val="24"/>
        </w:rPr>
        <w:t>за работу по профилактике коррупционных и иных правонарушений</w:t>
      </w:r>
      <w:r w:rsidRPr="00881C68">
        <w:rPr>
          <w:sz w:val="24"/>
          <w:szCs w:val="24"/>
        </w:rPr>
        <w:t>) соответс</w:t>
      </w:r>
      <w:r>
        <w:rPr>
          <w:sz w:val="24"/>
          <w:szCs w:val="24"/>
        </w:rPr>
        <w:t>твующего органа, осуществляющий</w:t>
      </w:r>
      <w:r w:rsidRPr="00881C68">
        <w:rPr>
          <w:sz w:val="24"/>
          <w:szCs w:val="24"/>
        </w:rPr>
        <w:t xml:space="preserve"> проверку, представляет руководителю, уполномоченному назначать (представить к назначению) гражданина на должность муниципальной службы, доклад о результатах проверки в </w:t>
      </w:r>
      <w:r w:rsidR="001E3F80">
        <w:rPr>
          <w:sz w:val="24"/>
          <w:szCs w:val="24"/>
        </w:rPr>
        <w:t>отн</w:t>
      </w:r>
      <w:r w:rsidR="00E26657">
        <w:rPr>
          <w:sz w:val="24"/>
          <w:szCs w:val="24"/>
        </w:rPr>
        <w:t>ошении гражданина в течение 3</w:t>
      </w:r>
      <w:r w:rsidRPr="00881C68">
        <w:rPr>
          <w:sz w:val="24"/>
          <w:szCs w:val="24"/>
        </w:rPr>
        <w:t xml:space="preserve"> рабочих дней после окончания проверки. При этом в докладе должно содержаться одно из следующих предложений: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а) о назначении (представлении к назначению) гражданина на должность муниципальной службы;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б) об отказе гражданину в назначении (представлении к назначению) на должность муниципальной службы.</w:t>
      </w:r>
    </w:p>
    <w:p w:rsidR="00A82C25" w:rsidRPr="00881C68" w:rsidRDefault="00A82C25" w:rsidP="00F2366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 xml:space="preserve">17. </w:t>
      </w:r>
      <w:r w:rsidRPr="00AB07BA">
        <w:rPr>
          <w:sz w:val="24"/>
          <w:szCs w:val="24"/>
        </w:rPr>
        <w:t>Руководитель или должностное лицо кадровой службы (специалист, ответственный за работу по профилактике коррупционных и иных правонарушений) соответствующего органа, осуществляющий проверку, представляет руководителю, назначившему муниципальн</w:t>
      </w:r>
      <w:r w:rsidRPr="00AB07BA">
        <w:rPr>
          <w:bCs/>
          <w:sz w:val="24"/>
          <w:szCs w:val="24"/>
        </w:rPr>
        <w:t>ого</w:t>
      </w:r>
      <w:r w:rsidRPr="00AB07BA">
        <w:rPr>
          <w:sz w:val="24"/>
          <w:szCs w:val="24"/>
        </w:rPr>
        <w:t xml:space="preserve"> служащего на должность муниципальной службы, доклад о результатах проверки в отношении муниципальн</w:t>
      </w:r>
      <w:r w:rsidRPr="00AB07BA">
        <w:rPr>
          <w:bCs/>
          <w:sz w:val="24"/>
          <w:szCs w:val="24"/>
        </w:rPr>
        <w:t>ого</w:t>
      </w:r>
      <w:r w:rsidR="001E3F80">
        <w:rPr>
          <w:sz w:val="24"/>
          <w:szCs w:val="24"/>
        </w:rPr>
        <w:t xml:space="preserve"> служащего в течение 3</w:t>
      </w:r>
      <w:r w:rsidRPr="00AB07BA">
        <w:rPr>
          <w:sz w:val="24"/>
          <w:szCs w:val="24"/>
        </w:rPr>
        <w:t xml:space="preserve"> рабочих дней после окончания проверки с предложением о предоставлении материалов проверки в комиссию </w:t>
      </w:r>
      <w:r w:rsidRPr="00AB07BA">
        <w:rPr>
          <w:sz w:val="24"/>
          <w:szCs w:val="24"/>
        </w:rPr>
        <w:lastRenderedPageBreak/>
        <w:t>м</w:t>
      </w:r>
      <w:r w:rsidR="00C950DA">
        <w:rPr>
          <w:sz w:val="24"/>
          <w:szCs w:val="24"/>
        </w:rPr>
        <w:t>униципального района «Троицко-</w:t>
      </w:r>
      <w:r w:rsidRPr="00AB07BA">
        <w:rPr>
          <w:sz w:val="24"/>
          <w:szCs w:val="24"/>
        </w:rPr>
        <w:t>Печорский» по соблюдению требований к служебному поведению муниципальных служащих и урегулированию конфликта интересов. При этом в докладе должно содержаться одно из следующих предложений: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а) об отсутствии оснований для применения к муниципальному служащему мер юридической ответственности;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б) о применении к муниципальному служащему мер юридической ответственности.</w:t>
      </w:r>
    </w:p>
    <w:p w:rsidR="00A82C25" w:rsidRDefault="00A82C25" w:rsidP="00F23660">
      <w:pPr>
        <w:ind w:firstLine="567"/>
        <w:jc w:val="both"/>
        <w:rPr>
          <w:sz w:val="24"/>
          <w:szCs w:val="24"/>
          <w:highlight w:val="yellow"/>
        </w:rPr>
      </w:pPr>
      <w:r w:rsidRPr="00F02880">
        <w:rPr>
          <w:sz w:val="24"/>
          <w:szCs w:val="24"/>
        </w:rPr>
        <w:t>Доклад о результатах проверки, проведенной в отношении муниципальных служащих, в течение 3 рабочих дней после поступления руководителю направляется в соответствующую комиссию органа по соблюдению требований к служебному поведению муниципальных служащих и урегулированию конфликта интересов.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bCs/>
          <w:sz w:val="24"/>
          <w:szCs w:val="24"/>
        </w:rPr>
        <w:t>19. Руководитель,</w:t>
      </w:r>
      <w:r w:rsidRPr="00881C68">
        <w:rPr>
          <w:sz w:val="24"/>
          <w:szCs w:val="24"/>
        </w:rPr>
        <w:t xml:space="preserve"> уполномоченный назначать (представить к назначению) гражданина на должность муниципальной службы,</w:t>
      </w:r>
      <w:r w:rsidRPr="00881C68">
        <w:rPr>
          <w:bCs/>
          <w:sz w:val="24"/>
          <w:szCs w:val="24"/>
        </w:rPr>
        <w:t xml:space="preserve"> рассмотрев доклад </w:t>
      </w:r>
      <w:r w:rsidRPr="00881C68">
        <w:rPr>
          <w:sz w:val="24"/>
          <w:szCs w:val="24"/>
        </w:rPr>
        <w:t>о результатах проверки</w:t>
      </w:r>
      <w:r w:rsidRPr="00881C68">
        <w:rPr>
          <w:bCs/>
          <w:sz w:val="24"/>
          <w:szCs w:val="24"/>
        </w:rPr>
        <w:t xml:space="preserve">, </w:t>
      </w:r>
      <w:r w:rsidRPr="00881C68">
        <w:rPr>
          <w:sz w:val="24"/>
          <w:szCs w:val="24"/>
        </w:rPr>
        <w:t xml:space="preserve">решение комиссии муниципального </w:t>
      </w:r>
      <w:r w:rsidR="00C950DA">
        <w:rPr>
          <w:sz w:val="24"/>
          <w:szCs w:val="24"/>
        </w:rPr>
        <w:t>района «Троицко-</w:t>
      </w:r>
      <w:r>
        <w:rPr>
          <w:sz w:val="24"/>
          <w:szCs w:val="24"/>
        </w:rPr>
        <w:t>Печорский»</w:t>
      </w:r>
      <w:r w:rsidRPr="00881C68">
        <w:rPr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(при наличии), </w:t>
      </w:r>
      <w:r w:rsidRPr="00881C68">
        <w:rPr>
          <w:bCs/>
          <w:sz w:val="24"/>
          <w:szCs w:val="24"/>
        </w:rPr>
        <w:t xml:space="preserve">принимает </w:t>
      </w:r>
      <w:r w:rsidRPr="00881C68">
        <w:rPr>
          <w:sz w:val="24"/>
          <w:szCs w:val="24"/>
        </w:rPr>
        <w:t xml:space="preserve">в течение 3 рабочих дней со дня представления ему доклада </w:t>
      </w:r>
      <w:r w:rsidRPr="00881C68">
        <w:rPr>
          <w:bCs/>
          <w:sz w:val="24"/>
          <w:szCs w:val="24"/>
        </w:rPr>
        <w:t>одно из следующих решений: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>а) назначить (представить к назначению) гражданина на должность муниципальной службы</w:t>
      </w:r>
      <w:r w:rsidRPr="00881C68">
        <w:rPr>
          <w:sz w:val="24"/>
          <w:szCs w:val="24"/>
        </w:rPr>
        <w:t>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81C68">
        <w:rPr>
          <w:bCs/>
          <w:sz w:val="24"/>
          <w:szCs w:val="24"/>
        </w:rPr>
        <w:t xml:space="preserve">б) отказать гражданину в назначении </w:t>
      </w:r>
      <w:r w:rsidRPr="00881C68">
        <w:rPr>
          <w:sz w:val="24"/>
          <w:szCs w:val="24"/>
        </w:rPr>
        <w:t xml:space="preserve">(представлении к назначению) </w:t>
      </w:r>
      <w:r w:rsidRPr="00881C68">
        <w:rPr>
          <w:bCs/>
          <w:sz w:val="24"/>
          <w:szCs w:val="24"/>
        </w:rPr>
        <w:t xml:space="preserve">на должность </w:t>
      </w:r>
      <w:r w:rsidRPr="00881C68">
        <w:rPr>
          <w:sz w:val="24"/>
          <w:szCs w:val="24"/>
        </w:rPr>
        <w:t>муниципальной</w:t>
      </w:r>
      <w:r w:rsidRPr="00881C68">
        <w:rPr>
          <w:bCs/>
          <w:sz w:val="24"/>
          <w:szCs w:val="24"/>
        </w:rPr>
        <w:t xml:space="preserve"> службы;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bCs/>
          <w:sz w:val="24"/>
          <w:szCs w:val="24"/>
        </w:rPr>
        <w:t xml:space="preserve">в) применить к </w:t>
      </w:r>
      <w:r w:rsidRPr="00881C68">
        <w:rPr>
          <w:sz w:val="24"/>
          <w:szCs w:val="24"/>
        </w:rPr>
        <w:t>муниципальн</w:t>
      </w:r>
      <w:r w:rsidRPr="00881C68">
        <w:rPr>
          <w:bCs/>
          <w:sz w:val="24"/>
          <w:szCs w:val="24"/>
        </w:rPr>
        <w:t xml:space="preserve">ому служащему меры </w:t>
      </w:r>
      <w:r w:rsidRPr="00881C68">
        <w:rPr>
          <w:sz w:val="24"/>
          <w:szCs w:val="24"/>
        </w:rPr>
        <w:t>юридической</w:t>
      </w:r>
      <w:r w:rsidRPr="00881C68">
        <w:rPr>
          <w:bCs/>
          <w:sz w:val="24"/>
          <w:szCs w:val="24"/>
        </w:rPr>
        <w:t xml:space="preserve"> ответственности</w:t>
      </w:r>
      <w:r w:rsidRPr="00881C68">
        <w:rPr>
          <w:sz w:val="24"/>
          <w:szCs w:val="24"/>
        </w:rPr>
        <w:t>;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 xml:space="preserve">г) согласиться с решением комиссии муниципального </w:t>
      </w:r>
      <w:r w:rsidR="00C950DA">
        <w:rPr>
          <w:sz w:val="24"/>
          <w:szCs w:val="24"/>
        </w:rPr>
        <w:t>района «Троицко-</w:t>
      </w:r>
      <w:r>
        <w:rPr>
          <w:sz w:val="24"/>
          <w:szCs w:val="24"/>
        </w:rPr>
        <w:t>Печорский»</w:t>
      </w:r>
      <w:r w:rsidRPr="00881C68">
        <w:rPr>
          <w:sz w:val="24"/>
          <w:szCs w:val="24"/>
        </w:rPr>
        <w:t xml:space="preserve"> </w:t>
      </w:r>
      <w:r w:rsidRPr="00881C68">
        <w:rPr>
          <w:bCs/>
          <w:sz w:val="24"/>
          <w:szCs w:val="24"/>
        </w:rPr>
        <w:t xml:space="preserve">по </w:t>
      </w:r>
      <w:r w:rsidRPr="00881C68">
        <w:rPr>
          <w:sz w:val="24"/>
          <w:szCs w:val="24"/>
        </w:rPr>
        <w:t>соблюдению требований к служебному поведению муниципальных служащих и урегулированию конфликта интересов об отсутствии оснований для применения к муниципальн</w:t>
      </w:r>
      <w:r w:rsidRPr="00881C68">
        <w:rPr>
          <w:bCs/>
          <w:sz w:val="24"/>
          <w:szCs w:val="24"/>
        </w:rPr>
        <w:t>ому служащему</w:t>
      </w:r>
      <w:r w:rsidRPr="00881C68">
        <w:rPr>
          <w:sz w:val="24"/>
          <w:szCs w:val="24"/>
        </w:rPr>
        <w:t xml:space="preserve"> мер юридической ответственности.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О принятом решении гражданин или муниципальный служащий, в отношении которого проведена проверка, письменно уведомляются в течение 3 рабочих дней со дня принятия решения.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20. Сведения о результатах проверки и принятом решении в течение 3 рабочих дней со дня принятия решения предоставляются руководителем с одновременным уведомлением в письменной форме об этом гражданина или муниципального служащего, в отношении которых проводилась проверка, органам, должностным лицам, организациям и средствам массовой информации,</w:t>
      </w:r>
      <w:r w:rsidR="00C950DA">
        <w:rPr>
          <w:sz w:val="24"/>
          <w:szCs w:val="24"/>
        </w:rPr>
        <w:t xml:space="preserve"> указанным в подпунктах «а»-</w:t>
      </w:r>
      <w:r w:rsidR="00A7394D">
        <w:rPr>
          <w:sz w:val="24"/>
          <w:szCs w:val="24"/>
        </w:rPr>
        <w:t>«г</w:t>
      </w:r>
      <w:r>
        <w:rPr>
          <w:sz w:val="24"/>
          <w:szCs w:val="24"/>
        </w:rPr>
        <w:t>»</w:t>
      </w:r>
      <w:r w:rsidR="00E26657">
        <w:rPr>
          <w:sz w:val="24"/>
          <w:szCs w:val="24"/>
        </w:rPr>
        <w:t xml:space="preserve">, </w:t>
      </w:r>
      <w:r w:rsidRPr="00881C68">
        <w:rPr>
          <w:sz w:val="24"/>
          <w:szCs w:val="24"/>
        </w:rPr>
        <w:t>и «ж» пункта 4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" w:name="Par71"/>
      <w:bookmarkStart w:id="5" w:name="Par106"/>
      <w:bookmarkEnd w:id="4"/>
      <w:bookmarkEnd w:id="5"/>
      <w:r w:rsidRPr="00881C68">
        <w:rPr>
          <w:bCs/>
          <w:sz w:val="24"/>
          <w:szCs w:val="24"/>
        </w:rPr>
        <w:t xml:space="preserve">21. </w:t>
      </w:r>
      <w:r w:rsidRPr="00881C68">
        <w:rPr>
          <w:sz w:val="24"/>
          <w:szCs w:val="24"/>
        </w:rPr>
        <w:t>Материалы проверки в отношении граждан, назначенных (представленных к назначению) на должность муниципальной службы, приобщаются к личным делам лиц, замещающих должности муниципальной службы.</w:t>
      </w:r>
    </w:p>
    <w:p w:rsidR="00A82C25" w:rsidRPr="00881C68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Материалы проверки в отношении граждан, которым отказано в назначении (представлении к назначению) на должность муниципальной службы, хранятся в кадровых службах соотве</w:t>
      </w:r>
      <w:r w:rsidR="000C02F3">
        <w:rPr>
          <w:sz w:val="24"/>
          <w:szCs w:val="24"/>
        </w:rPr>
        <w:t>тствующих органов в течение 3</w:t>
      </w:r>
      <w:r w:rsidRPr="00881C68">
        <w:rPr>
          <w:sz w:val="24"/>
          <w:szCs w:val="24"/>
        </w:rPr>
        <w:t xml:space="preserve"> лет со дня ее окончания, после чего передаются в архив.</w:t>
      </w:r>
    </w:p>
    <w:p w:rsidR="00F57AB5" w:rsidRPr="00F23660" w:rsidRDefault="00A82C25" w:rsidP="00F23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81C68">
        <w:rPr>
          <w:sz w:val="24"/>
          <w:szCs w:val="24"/>
        </w:rPr>
        <w:t>Материалы проверки в отношении лиц, замещающих должности муниципальной службы, приобщаются к личным делам лиц, замещающих должности муниципальной службы.</w:t>
      </w:r>
    </w:p>
    <w:sectPr w:rsidR="00F57AB5" w:rsidRPr="00F23660" w:rsidSect="00345C6E">
      <w:pgSz w:w="11906" w:h="16838"/>
      <w:pgMar w:top="1134" w:right="850" w:bottom="107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55"/>
    <w:rsid w:val="00005E35"/>
    <w:rsid w:val="000561E8"/>
    <w:rsid w:val="000C02F3"/>
    <w:rsid w:val="001228B9"/>
    <w:rsid w:val="001245AD"/>
    <w:rsid w:val="001E3F80"/>
    <w:rsid w:val="00274161"/>
    <w:rsid w:val="002C1BEF"/>
    <w:rsid w:val="00345C6E"/>
    <w:rsid w:val="00447FED"/>
    <w:rsid w:val="004D773E"/>
    <w:rsid w:val="005946D9"/>
    <w:rsid w:val="00644F19"/>
    <w:rsid w:val="00677CC5"/>
    <w:rsid w:val="006A3FFB"/>
    <w:rsid w:val="00736852"/>
    <w:rsid w:val="007407B8"/>
    <w:rsid w:val="0075066C"/>
    <w:rsid w:val="00795735"/>
    <w:rsid w:val="007D0C55"/>
    <w:rsid w:val="00843578"/>
    <w:rsid w:val="008968EF"/>
    <w:rsid w:val="009D1546"/>
    <w:rsid w:val="00A108E1"/>
    <w:rsid w:val="00A60962"/>
    <w:rsid w:val="00A7394D"/>
    <w:rsid w:val="00A82C25"/>
    <w:rsid w:val="00C950DA"/>
    <w:rsid w:val="00E26657"/>
    <w:rsid w:val="00E915F4"/>
    <w:rsid w:val="00F23660"/>
    <w:rsid w:val="00F475A7"/>
    <w:rsid w:val="00F57AB5"/>
    <w:rsid w:val="00F72141"/>
    <w:rsid w:val="00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582A1-6C72-478B-B6E7-14FA3DD6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427DCDC3E5A9473A464935D76D9CD031F0FF6EB85C058D0DB9BB7D3En8J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ED9A-D46D-4BCE-988F-C12DC8C8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35</cp:revision>
  <dcterms:created xsi:type="dcterms:W3CDTF">2016-09-30T12:17:00Z</dcterms:created>
  <dcterms:modified xsi:type="dcterms:W3CDTF">2021-12-24T08:39:00Z</dcterms:modified>
</cp:coreProperties>
</file>