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3F6" w:rsidRPr="00A4171A" w:rsidRDefault="004733F6" w:rsidP="004733F6">
      <w:pPr>
        <w:spacing w:after="0" w:line="240" w:lineRule="auto"/>
        <w:ind w:firstLine="709"/>
        <w:jc w:val="right"/>
        <w:rPr>
          <w:rFonts w:ascii="Times New Roman" w:hAnsi="Times New Roman" w:cs="Times New Roman"/>
          <w:color w:val="000000" w:themeColor="text1"/>
          <w:sz w:val="27"/>
          <w:szCs w:val="27"/>
        </w:rPr>
      </w:pPr>
      <w:r w:rsidRPr="00A4171A">
        <w:rPr>
          <w:rFonts w:ascii="Times New Roman" w:hAnsi="Times New Roman" w:cs="Times New Roman"/>
          <w:color w:val="000000" w:themeColor="text1"/>
          <w:sz w:val="27"/>
          <w:szCs w:val="27"/>
        </w:rPr>
        <w:t>Приложение 2</w:t>
      </w:r>
    </w:p>
    <w:p w:rsidR="004733F6" w:rsidRDefault="004733F6" w:rsidP="004733F6">
      <w:pPr>
        <w:spacing w:after="0" w:line="240" w:lineRule="auto"/>
        <w:ind w:firstLine="709"/>
        <w:jc w:val="right"/>
        <w:rPr>
          <w:rFonts w:ascii="Times New Roman" w:hAnsi="Times New Roman" w:cs="Times New Roman"/>
          <w:b/>
          <w:color w:val="000000" w:themeColor="text1"/>
          <w:sz w:val="27"/>
          <w:szCs w:val="27"/>
        </w:rPr>
      </w:pPr>
    </w:p>
    <w:p w:rsidR="007271C0" w:rsidRPr="00CE65BE" w:rsidRDefault="007271C0" w:rsidP="007271C0">
      <w:pPr>
        <w:spacing w:after="0" w:line="240" w:lineRule="auto"/>
        <w:ind w:firstLine="709"/>
        <w:jc w:val="center"/>
        <w:rPr>
          <w:rFonts w:ascii="Times New Roman" w:hAnsi="Times New Roman" w:cs="Times New Roman"/>
          <w:b/>
          <w:color w:val="000000" w:themeColor="text1"/>
          <w:sz w:val="27"/>
          <w:szCs w:val="27"/>
        </w:rPr>
      </w:pPr>
      <w:r w:rsidRPr="00CE65BE">
        <w:rPr>
          <w:rFonts w:ascii="Times New Roman" w:hAnsi="Times New Roman" w:cs="Times New Roman"/>
          <w:b/>
          <w:color w:val="000000" w:themeColor="text1"/>
          <w:sz w:val="27"/>
          <w:szCs w:val="27"/>
        </w:rPr>
        <w:t xml:space="preserve">Обзор </w:t>
      </w:r>
    </w:p>
    <w:p w:rsidR="007271C0" w:rsidRPr="00CE65BE" w:rsidRDefault="007271C0" w:rsidP="007271C0">
      <w:pPr>
        <w:spacing w:after="0" w:line="240" w:lineRule="auto"/>
        <w:ind w:firstLine="709"/>
        <w:jc w:val="center"/>
        <w:rPr>
          <w:rFonts w:ascii="Times New Roman" w:hAnsi="Times New Roman" w:cs="Times New Roman"/>
          <w:b/>
          <w:color w:val="000000" w:themeColor="text1"/>
          <w:sz w:val="27"/>
          <w:szCs w:val="27"/>
        </w:rPr>
      </w:pPr>
      <w:r w:rsidRPr="00CE65BE">
        <w:rPr>
          <w:rFonts w:ascii="Times New Roman" w:hAnsi="Times New Roman" w:cs="Times New Roman"/>
          <w:b/>
          <w:color w:val="000000" w:themeColor="text1"/>
          <w:sz w:val="27"/>
          <w:szCs w:val="27"/>
        </w:rPr>
        <w:t xml:space="preserve">правоприменительной практики </w:t>
      </w:r>
    </w:p>
    <w:p w:rsidR="007271C0" w:rsidRPr="00CE65BE" w:rsidRDefault="007271C0" w:rsidP="007271C0">
      <w:pPr>
        <w:spacing w:after="0" w:line="240" w:lineRule="auto"/>
        <w:ind w:firstLine="709"/>
        <w:jc w:val="center"/>
        <w:rPr>
          <w:rFonts w:ascii="Times New Roman" w:hAnsi="Times New Roman" w:cs="Times New Roman"/>
          <w:b/>
          <w:color w:val="000000" w:themeColor="text1"/>
          <w:sz w:val="27"/>
          <w:szCs w:val="27"/>
        </w:rPr>
      </w:pPr>
      <w:r w:rsidRPr="00CE65BE">
        <w:rPr>
          <w:rFonts w:ascii="Times New Roman" w:hAnsi="Times New Roman" w:cs="Times New Roman"/>
          <w:b/>
          <w:color w:val="000000" w:themeColor="text1"/>
          <w:sz w:val="27"/>
          <w:szCs w:val="27"/>
        </w:rPr>
        <w:t>за 4 квартал 2022 года</w:t>
      </w:r>
      <w:r w:rsidRPr="00CE65BE">
        <w:rPr>
          <w:rStyle w:val="a5"/>
          <w:rFonts w:ascii="Times New Roman" w:hAnsi="Times New Roman" w:cs="Times New Roman"/>
          <w:b/>
          <w:color w:val="000000" w:themeColor="text1"/>
          <w:sz w:val="27"/>
          <w:szCs w:val="27"/>
        </w:rPr>
        <w:footnoteReference w:id="1"/>
      </w:r>
    </w:p>
    <w:p w:rsidR="007271C0" w:rsidRPr="00CE65BE" w:rsidRDefault="007271C0" w:rsidP="007271C0">
      <w:pPr>
        <w:spacing w:after="0" w:line="240" w:lineRule="auto"/>
        <w:ind w:firstLine="709"/>
        <w:jc w:val="center"/>
        <w:rPr>
          <w:rFonts w:ascii="Times New Roman" w:hAnsi="Times New Roman" w:cs="Times New Roman"/>
          <w:color w:val="000000" w:themeColor="text1"/>
          <w:sz w:val="27"/>
          <w:szCs w:val="27"/>
        </w:rPr>
      </w:pPr>
      <w:bookmarkStart w:id="0" w:name="_GoBack"/>
      <w:bookmarkEnd w:id="0"/>
    </w:p>
    <w:p w:rsidR="007271C0" w:rsidRPr="00CE65BE" w:rsidRDefault="007271C0" w:rsidP="007271C0">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1. Согласно пункту 2</w:t>
      </w:r>
      <w:r w:rsidRPr="00CE65BE">
        <w:rPr>
          <w:rFonts w:ascii="Times New Roman" w:hAnsi="Times New Roman" w:cs="Times New Roman"/>
          <w:color w:val="000000" w:themeColor="text1"/>
          <w:sz w:val="27"/>
          <w:szCs w:val="27"/>
          <w:vertAlign w:val="superscript"/>
        </w:rPr>
        <w:t xml:space="preserve">1  </w:t>
      </w:r>
      <w:r w:rsidRPr="00CE65BE">
        <w:rPr>
          <w:rFonts w:ascii="Times New Roman" w:hAnsi="Times New Roman" w:cs="Times New Roman"/>
          <w:color w:val="000000" w:themeColor="text1"/>
          <w:sz w:val="27"/>
          <w:szCs w:val="27"/>
        </w:rPr>
        <w:t xml:space="preserve">статьи 6 Федерального закона от 25 декабря 2008 г. № 273-ФЗ </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О противодействии коррупции</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одной из основных мер профилактики коррупции является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7271C0" w:rsidRPr="00CE65BE" w:rsidRDefault="007271C0" w:rsidP="007271C0">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В соответствии с пунктом 2</w:t>
      </w:r>
      <w:r w:rsidRPr="00CE65BE">
        <w:rPr>
          <w:rFonts w:ascii="Times New Roman" w:hAnsi="Times New Roman" w:cs="Times New Roman"/>
          <w:color w:val="000000" w:themeColor="text1"/>
          <w:sz w:val="27"/>
          <w:szCs w:val="27"/>
          <w:vertAlign w:val="superscript"/>
        </w:rPr>
        <w:t xml:space="preserve">1 </w:t>
      </w:r>
      <w:r w:rsidRPr="00CE65BE">
        <w:rPr>
          <w:rFonts w:ascii="Times New Roman" w:hAnsi="Times New Roman" w:cs="Times New Roman"/>
          <w:color w:val="000000" w:themeColor="text1"/>
          <w:sz w:val="27"/>
          <w:szCs w:val="27"/>
        </w:rPr>
        <w:t>статьи 4</w:t>
      </w:r>
      <w:r w:rsidRPr="00CE65BE">
        <w:rPr>
          <w:rFonts w:ascii="Times New Roman" w:hAnsi="Times New Roman" w:cs="Times New Roman"/>
          <w:color w:val="000000" w:themeColor="text1"/>
          <w:sz w:val="27"/>
          <w:szCs w:val="27"/>
          <w:vertAlign w:val="superscript"/>
        </w:rPr>
        <w:t xml:space="preserve">1 </w:t>
      </w:r>
      <w:r w:rsidRPr="00CE65BE">
        <w:rPr>
          <w:rFonts w:ascii="Times New Roman" w:hAnsi="Times New Roman" w:cs="Times New Roman"/>
          <w:color w:val="000000" w:themeColor="text1"/>
          <w:sz w:val="27"/>
          <w:szCs w:val="27"/>
        </w:rPr>
        <w:t xml:space="preserve">Закона Республики Коми от 29 сентября 2008 г. № 82-РЗ </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О противодействии коррупции в Республике Коми</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профилактика коррупции осуществляется, в том числе, путем   рассмотрения в государственных органах Республики Коми, органах местного самоуправления в Республике Коми в порядке, определяемом указанными органами,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7271C0" w:rsidRPr="00CE65BE" w:rsidRDefault="007271C0" w:rsidP="007271C0">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По итогам 4 квартала 2022 </w:t>
      </w:r>
      <w:proofErr w:type="gramStart"/>
      <w:r w:rsidRPr="00CE65BE">
        <w:rPr>
          <w:rFonts w:ascii="Times New Roman" w:hAnsi="Times New Roman" w:cs="Times New Roman"/>
          <w:color w:val="000000" w:themeColor="text1"/>
          <w:sz w:val="27"/>
          <w:szCs w:val="27"/>
        </w:rPr>
        <w:t>года</w:t>
      </w:r>
      <w:proofErr w:type="gramEnd"/>
      <w:r w:rsidRPr="00CE65BE">
        <w:rPr>
          <w:rFonts w:ascii="Times New Roman" w:hAnsi="Times New Roman" w:cs="Times New Roman"/>
          <w:color w:val="000000" w:themeColor="text1"/>
          <w:sz w:val="27"/>
          <w:szCs w:val="27"/>
        </w:rPr>
        <w:t xml:space="preserve"> вступившие в законную силу решения судов, арбитражных судов о признании недействительными ненормативных правовых актов, незаконными решений и действий (бездействия) Администрации Главы Республики Коми и ее должностных лиц отсутствуют.</w:t>
      </w:r>
    </w:p>
    <w:p w:rsidR="007271C0" w:rsidRPr="00CE65BE" w:rsidRDefault="007271C0" w:rsidP="007271C0">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Также во исполнение вышеуказанных норм в Государственно-правовом управлении в 4 квартале 2022 года были рассмотрены приведенные ниже судебные решения.</w:t>
      </w:r>
    </w:p>
    <w:p w:rsidR="007271C0" w:rsidRPr="00CE65BE" w:rsidRDefault="007271C0" w:rsidP="00FA488D">
      <w:pPr>
        <w:pStyle w:val="ConsPlusTitle"/>
        <w:ind w:firstLine="709"/>
        <w:jc w:val="center"/>
        <w:outlineLvl w:val="0"/>
        <w:rPr>
          <w:rFonts w:ascii="Times New Roman" w:hAnsi="Times New Roman" w:cs="Times New Roman"/>
          <w:color w:val="000000" w:themeColor="text1"/>
          <w:sz w:val="27"/>
          <w:szCs w:val="27"/>
        </w:rPr>
      </w:pPr>
    </w:p>
    <w:p w:rsidR="00526D63" w:rsidRPr="00CE65BE" w:rsidRDefault="00D71BF6" w:rsidP="00526D63">
      <w:pPr>
        <w:autoSpaceDE w:val="0"/>
        <w:autoSpaceDN w:val="0"/>
        <w:adjustRightInd w:val="0"/>
        <w:spacing w:after="0" w:line="240" w:lineRule="auto"/>
        <w:ind w:firstLine="709"/>
        <w:jc w:val="both"/>
        <w:rPr>
          <w:rFonts w:ascii="Times New Roman" w:hAnsi="Times New Roman" w:cs="Times New Roman"/>
          <w:b/>
          <w:color w:val="000000" w:themeColor="text1"/>
          <w:sz w:val="27"/>
          <w:szCs w:val="27"/>
        </w:rPr>
      </w:pPr>
      <w:r>
        <w:rPr>
          <w:rFonts w:ascii="Times New Roman" w:hAnsi="Times New Roman" w:cs="Times New Roman"/>
          <w:b/>
          <w:color w:val="000000" w:themeColor="text1"/>
          <w:sz w:val="27"/>
          <w:szCs w:val="27"/>
        </w:rPr>
        <w:t xml:space="preserve">1. </w:t>
      </w:r>
      <w:r w:rsidR="00526D63" w:rsidRPr="00CE65BE">
        <w:rPr>
          <w:rFonts w:ascii="Times New Roman" w:hAnsi="Times New Roman" w:cs="Times New Roman"/>
          <w:b/>
          <w:color w:val="000000" w:themeColor="text1"/>
          <w:sz w:val="27"/>
          <w:szCs w:val="27"/>
        </w:rPr>
        <w:t xml:space="preserve">В случае непредставления проверяемым лицом сведений, подтверждающих законность получения денежных средств, или представления недостоверных сведений материалы проверки направляются в органы прокуратуры Российской Федерации. Прокуроры рассматривают материалы проверки и при наличии оснований обращаются в суд с заявлением о взыскании в доход Российской Федерации денежной суммы в размере, эквивалентном той </w:t>
      </w:r>
      <w:r w:rsidR="00526D63" w:rsidRPr="00CE65BE">
        <w:rPr>
          <w:rFonts w:ascii="Times New Roman" w:hAnsi="Times New Roman" w:cs="Times New Roman"/>
          <w:b/>
          <w:color w:val="000000" w:themeColor="text1"/>
          <w:sz w:val="27"/>
          <w:szCs w:val="27"/>
        </w:rPr>
        <w:lastRenderedPageBreak/>
        <w:t>части денежных средств,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 (Определение Седьмого кассационного суда общей юрисдикции от 16 ноября 2022 г., дело № 88-17681/2022).</w:t>
      </w:r>
      <w:r w:rsidR="00526D63" w:rsidRPr="00CE65BE">
        <w:rPr>
          <w:rStyle w:val="a5"/>
          <w:rFonts w:ascii="Times New Roman" w:hAnsi="Times New Roman" w:cs="Times New Roman"/>
          <w:b/>
          <w:color w:val="000000" w:themeColor="text1"/>
          <w:sz w:val="27"/>
          <w:szCs w:val="27"/>
        </w:rPr>
        <w:footnoteReference w:id="2"/>
      </w:r>
      <w:r w:rsidR="00526D63" w:rsidRPr="00CE65BE">
        <w:rPr>
          <w:rFonts w:ascii="Times New Roman" w:hAnsi="Times New Roman" w:cs="Times New Roman"/>
          <w:b/>
          <w:color w:val="000000" w:themeColor="text1"/>
          <w:sz w:val="27"/>
          <w:szCs w:val="27"/>
        </w:rPr>
        <w:t xml:space="preserve"> </w:t>
      </w:r>
    </w:p>
    <w:p w:rsidR="00526D63" w:rsidRPr="00CE65BE" w:rsidRDefault="00526D63" w:rsidP="00526D63">
      <w:pPr>
        <w:autoSpaceDE w:val="0"/>
        <w:autoSpaceDN w:val="0"/>
        <w:adjustRightInd w:val="0"/>
        <w:spacing w:after="0" w:line="240" w:lineRule="auto"/>
        <w:jc w:val="both"/>
        <w:rPr>
          <w:rFonts w:ascii="Times New Roman" w:hAnsi="Times New Roman" w:cs="Times New Roman"/>
          <w:color w:val="000000" w:themeColor="text1"/>
          <w:sz w:val="27"/>
          <w:szCs w:val="27"/>
        </w:rPr>
      </w:pPr>
    </w:p>
    <w:p w:rsidR="003252FA" w:rsidRPr="00CE65BE" w:rsidRDefault="00526D63" w:rsidP="00FA488D">
      <w:pPr>
        <w:spacing w:after="0" w:line="240" w:lineRule="auto"/>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П</w:t>
      </w:r>
      <w:r w:rsidR="003252FA" w:rsidRPr="00CE65BE">
        <w:rPr>
          <w:rFonts w:ascii="Times New Roman" w:hAnsi="Times New Roman" w:cs="Times New Roman"/>
          <w:color w:val="000000" w:themeColor="text1"/>
          <w:sz w:val="27"/>
          <w:szCs w:val="27"/>
        </w:rPr>
        <w:t>рокурор города Екатеринбурга, действующий в интересах Российской Федерации (далее также истец, прокурор), обратился в суд с иском к ответчикам Д.О., Д.Е. о взыскании в доход государства денежных средств, законность происхождения которых не подтверждена, в размере 11 378 374 руб. 75 коп.</w:t>
      </w:r>
    </w:p>
    <w:p w:rsidR="003252FA" w:rsidRPr="00CE65BE" w:rsidRDefault="003252FA" w:rsidP="00FA488D">
      <w:pPr>
        <w:spacing w:after="0" w:line="240" w:lineRule="auto"/>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В обоснование истец указал, что прокуратурой города Екатеринбурга принято решение об осуществлении контроля за расходами Д.О. и его супруги, в период занятия Д.О. должности заместителя начальника отдела - начальника отделения надзорной деятельности и профилактической работы (по Железнодорожному району МО </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город Екатеринбург</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w:t>
      </w:r>
      <w:proofErr w:type="spellStart"/>
      <w:r w:rsidRPr="00CE65BE">
        <w:rPr>
          <w:rFonts w:ascii="Times New Roman" w:hAnsi="Times New Roman" w:cs="Times New Roman"/>
          <w:color w:val="000000" w:themeColor="text1"/>
          <w:sz w:val="27"/>
          <w:szCs w:val="27"/>
        </w:rPr>
        <w:t>ОНДиПР</w:t>
      </w:r>
      <w:proofErr w:type="spellEnd"/>
      <w:r w:rsidRPr="00CE65BE">
        <w:rPr>
          <w:rFonts w:ascii="Times New Roman" w:hAnsi="Times New Roman" w:cs="Times New Roman"/>
          <w:color w:val="000000" w:themeColor="text1"/>
          <w:sz w:val="27"/>
          <w:szCs w:val="27"/>
        </w:rPr>
        <w:t xml:space="preserve"> МО </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город Екатеринбург</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w:t>
      </w:r>
      <w:proofErr w:type="spellStart"/>
      <w:r w:rsidRPr="00CE65BE">
        <w:rPr>
          <w:rFonts w:ascii="Times New Roman" w:hAnsi="Times New Roman" w:cs="Times New Roman"/>
          <w:color w:val="000000" w:themeColor="text1"/>
          <w:sz w:val="27"/>
          <w:szCs w:val="27"/>
        </w:rPr>
        <w:t>УНДиПР</w:t>
      </w:r>
      <w:proofErr w:type="spellEnd"/>
      <w:r w:rsidRPr="00CE65BE">
        <w:rPr>
          <w:rFonts w:ascii="Times New Roman" w:hAnsi="Times New Roman" w:cs="Times New Roman"/>
          <w:color w:val="000000" w:themeColor="text1"/>
          <w:sz w:val="27"/>
          <w:szCs w:val="27"/>
        </w:rPr>
        <w:t xml:space="preserve"> Главного управления МЧС России по Свердловской области. При проведении процедуры контроля установлено, что в период с 2017 года по август 2020 года на счета Д.О., открытые в АО </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Российской Сельскохозяйственный банк</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и ПАО КБ </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Уральский банк реконструкции и развития</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поступили денежные средства в размере 15 643 900 руб., что превышает доходы Д.О. и его супруги за указанный и предшествующие периоды. В период с 2017 года по 2020 год на счета Д.О. в АО </w:t>
      </w:r>
      <w:r w:rsidR="00CE65BE">
        <w:rPr>
          <w:rFonts w:ascii="Times New Roman" w:hAnsi="Times New Roman" w:cs="Times New Roman"/>
          <w:color w:val="000000" w:themeColor="text1"/>
          <w:sz w:val="27"/>
          <w:szCs w:val="27"/>
        </w:rPr>
        <w:t>«</w:t>
      </w:r>
      <w:proofErr w:type="spellStart"/>
      <w:r w:rsidRPr="00CE65BE">
        <w:rPr>
          <w:rFonts w:ascii="Times New Roman" w:hAnsi="Times New Roman" w:cs="Times New Roman"/>
          <w:color w:val="000000" w:themeColor="text1"/>
          <w:sz w:val="27"/>
          <w:szCs w:val="27"/>
        </w:rPr>
        <w:t>Россельхозбанк</w:t>
      </w:r>
      <w:proofErr w:type="spellEnd"/>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и ПАО </w:t>
      </w:r>
      <w:r w:rsidR="00CE65BE">
        <w:rPr>
          <w:rFonts w:ascii="Times New Roman" w:hAnsi="Times New Roman" w:cs="Times New Roman"/>
          <w:color w:val="000000" w:themeColor="text1"/>
          <w:sz w:val="27"/>
          <w:szCs w:val="27"/>
        </w:rPr>
        <w:t>«</w:t>
      </w:r>
      <w:proofErr w:type="spellStart"/>
      <w:r w:rsidRPr="00CE65BE">
        <w:rPr>
          <w:rFonts w:ascii="Times New Roman" w:hAnsi="Times New Roman" w:cs="Times New Roman"/>
          <w:color w:val="000000" w:themeColor="text1"/>
          <w:sz w:val="27"/>
          <w:szCs w:val="27"/>
        </w:rPr>
        <w:t>УБРиР</w:t>
      </w:r>
      <w:proofErr w:type="spellEnd"/>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наличными внесены денежные средства в размере 15 643 900 руб., что значительно превышает задекларированные доходы Д.О. и его супруги, которые составили за 2017-2020 годы 4 266 525 руб. 25 коп. (3 901 015 руб. 43 коп</w:t>
      </w:r>
      <w:proofErr w:type="gramStart"/>
      <w:r w:rsidRPr="00CE65BE">
        <w:rPr>
          <w:rFonts w:ascii="Times New Roman" w:hAnsi="Times New Roman" w:cs="Times New Roman"/>
          <w:color w:val="000000" w:themeColor="text1"/>
          <w:sz w:val="27"/>
          <w:szCs w:val="27"/>
        </w:rPr>
        <w:t>.</w:t>
      </w:r>
      <w:proofErr w:type="gramEnd"/>
      <w:r w:rsidRPr="00CE65BE">
        <w:rPr>
          <w:rFonts w:ascii="Times New Roman" w:hAnsi="Times New Roman" w:cs="Times New Roman"/>
          <w:color w:val="000000" w:themeColor="text1"/>
          <w:sz w:val="27"/>
          <w:szCs w:val="27"/>
        </w:rPr>
        <w:t xml:space="preserve"> и 365 509 руб. 2 коп. соответственно). Учитывая изложенное, денежные средства, внесенные наличными Д.О. на счета в АО </w:t>
      </w:r>
      <w:r w:rsidR="00CE65BE">
        <w:rPr>
          <w:rFonts w:ascii="Times New Roman" w:hAnsi="Times New Roman" w:cs="Times New Roman"/>
          <w:color w:val="000000" w:themeColor="text1"/>
          <w:sz w:val="27"/>
          <w:szCs w:val="27"/>
        </w:rPr>
        <w:t>«</w:t>
      </w:r>
      <w:proofErr w:type="spellStart"/>
      <w:r w:rsidRPr="00CE65BE">
        <w:rPr>
          <w:rFonts w:ascii="Times New Roman" w:hAnsi="Times New Roman" w:cs="Times New Roman"/>
          <w:color w:val="000000" w:themeColor="text1"/>
          <w:sz w:val="27"/>
          <w:szCs w:val="27"/>
        </w:rPr>
        <w:t>Россельхозбанк</w:t>
      </w:r>
      <w:proofErr w:type="spellEnd"/>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и ПАО </w:t>
      </w:r>
      <w:r w:rsidR="00CE65BE">
        <w:rPr>
          <w:rFonts w:ascii="Times New Roman" w:hAnsi="Times New Roman" w:cs="Times New Roman"/>
          <w:color w:val="000000" w:themeColor="text1"/>
          <w:sz w:val="27"/>
          <w:szCs w:val="27"/>
        </w:rPr>
        <w:t>«</w:t>
      </w:r>
      <w:proofErr w:type="spellStart"/>
      <w:r w:rsidRPr="00CE65BE">
        <w:rPr>
          <w:rFonts w:ascii="Times New Roman" w:hAnsi="Times New Roman" w:cs="Times New Roman"/>
          <w:color w:val="000000" w:themeColor="text1"/>
          <w:sz w:val="27"/>
          <w:szCs w:val="27"/>
        </w:rPr>
        <w:t>УБРиР</w:t>
      </w:r>
      <w:proofErr w:type="spellEnd"/>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в 2017 - 2020 годы в размере 15 643 900 руб., являются доходами, полученными Д.О. в отчетных периодах и не отраженными при предоставлении сведений о доходах, тогда как такая обязанность установлена </w:t>
      </w:r>
      <w:hyperlink r:id="rId7">
        <w:r w:rsidRPr="00CE65BE">
          <w:rPr>
            <w:rFonts w:ascii="Times New Roman" w:hAnsi="Times New Roman" w:cs="Times New Roman"/>
            <w:color w:val="000000" w:themeColor="text1"/>
            <w:sz w:val="27"/>
            <w:szCs w:val="27"/>
          </w:rPr>
          <w:t>частью 1 статьи 3</w:t>
        </w:r>
      </w:hyperlink>
      <w:r w:rsidRPr="00CE65BE">
        <w:rPr>
          <w:rFonts w:ascii="Times New Roman" w:hAnsi="Times New Roman" w:cs="Times New Roman"/>
          <w:color w:val="000000" w:themeColor="text1"/>
          <w:sz w:val="27"/>
          <w:szCs w:val="27"/>
        </w:rPr>
        <w:t xml:space="preserve"> Федерального закона от 03.12.2012 </w:t>
      </w:r>
      <w:r w:rsidR="00A16D08" w:rsidRP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230-ФЗ </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О контроле за соответствием расходов лиц, замещающих государственные должности, и иных лиц их доходам</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w:t>
      </w:r>
    </w:p>
    <w:p w:rsidR="003252FA" w:rsidRPr="00CE65BE" w:rsidRDefault="003252FA" w:rsidP="00FA488D">
      <w:pPr>
        <w:spacing w:after="0" w:line="240" w:lineRule="auto"/>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Решением Кировского районного суда г. Екатеринбурга от 24.05.2022 исковые требования прокурора удовлетворены в пределах заявленного.</w:t>
      </w:r>
    </w:p>
    <w:p w:rsidR="003252FA" w:rsidRPr="00CE65BE" w:rsidRDefault="003252FA" w:rsidP="00FA488D">
      <w:pPr>
        <w:spacing w:after="0" w:line="240" w:lineRule="auto"/>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Апелляционным определением судебной коллегии по гражданским делам Свердловского областного суда от 30.08.2022 решение суда первой инстанции оставлено без изменения, апелляционная жалоба ответчиков - без удовлетворения.</w:t>
      </w:r>
    </w:p>
    <w:p w:rsidR="003252FA" w:rsidRPr="00CE65BE" w:rsidRDefault="003252FA" w:rsidP="00FA488D">
      <w:pPr>
        <w:spacing w:after="0" w:line="240" w:lineRule="auto"/>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Одной из форм противодействия коррупции является осуществление контроля за расходами лиц, замещающих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а также за расходами их супруги (супруга) и несовершеннолетних детей, в случаях и в порядке, которые установлены Федеральным </w:t>
      </w:r>
      <w:hyperlink r:id="rId8">
        <w:r w:rsidRPr="00CE65BE">
          <w:rPr>
            <w:rFonts w:ascii="Times New Roman" w:hAnsi="Times New Roman" w:cs="Times New Roman"/>
            <w:color w:val="000000" w:themeColor="text1"/>
            <w:sz w:val="27"/>
            <w:szCs w:val="27"/>
          </w:rPr>
          <w:t>законом</w:t>
        </w:r>
      </w:hyperlink>
      <w:r w:rsidRPr="00CE65BE">
        <w:rPr>
          <w:rFonts w:ascii="Times New Roman" w:hAnsi="Times New Roman" w:cs="Times New Roman"/>
          <w:color w:val="000000" w:themeColor="text1"/>
          <w:sz w:val="27"/>
          <w:szCs w:val="27"/>
        </w:rPr>
        <w:t xml:space="preserve"> от 03.12.2012 </w:t>
      </w:r>
      <w:r w:rsidR="00A16D08" w:rsidRP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230-ФЗ </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О контроле за соответствием расходов лиц, замещающих государственные должности, и иных лиц их доходам</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иными нормативными правовыми актами Российской Федерации и нормативными </w:t>
      </w:r>
      <w:r w:rsidRPr="00CE65BE">
        <w:rPr>
          <w:rFonts w:ascii="Times New Roman" w:hAnsi="Times New Roman" w:cs="Times New Roman"/>
          <w:color w:val="000000" w:themeColor="text1"/>
          <w:sz w:val="27"/>
          <w:szCs w:val="27"/>
        </w:rPr>
        <w:lastRenderedPageBreak/>
        <w:t>актами Центрального банка Российской Федерации (</w:t>
      </w:r>
      <w:hyperlink r:id="rId9">
        <w:r w:rsidRPr="00CE65BE">
          <w:rPr>
            <w:rFonts w:ascii="Times New Roman" w:hAnsi="Times New Roman" w:cs="Times New Roman"/>
            <w:color w:val="000000" w:themeColor="text1"/>
            <w:sz w:val="27"/>
            <w:szCs w:val="27"/>
          </w:rPr>
          <w:t>статья 8.1</w:t>
        </w:r>
      </w:hyperlink>
      <w:r w:rsidRPr="00CE65BE">
        <w:rPr>
          <w:rFonts w:ascii="Times New Roman" w:hAnsi="Times New Roman" w:cs="Times New Roman"/>
          <w:color w:val="000000" w:themeColor="text1"/>
          <w:sz w:val="27"/>
          <w:szCs w:val="27"/>
        </w:rPr>
        <w:t xml:space="preserve"> Федерального закона от 25.12.2008 </w:t>
      </w:r>
      <w:r w:rsidR="00A16D08" w:rsidRP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273-ФЗ </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О противодействии коррупции</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w:t>
      </w:r>
    </w:p>
    <w:p w:rsidR="003252FA" w:rsidRPr="00CE65BE" w:rsidRDefault="003252FA" w:rsidP="00FA488D">
      <w:pPr>
        <w:spacing w:after="0" w:line="240" w:lineRule="auto"/>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Категории лиц, в отношении которых осуществляется контроль за расходами, и порядок осуществления такого контроля установлены Федеральным </w:t>
      </w:r>
      <w:hyperlink r:id="rId10">
        <w:r w:rsidRPr="00CE65BE">
          <w:rPr>
            <w:rFonts w:ascii="Times New Roman" w:hAnsi="Times New Roman" w:cs="Times New Roman"/>
            <w:color w:val="000000" w:themeColor="text1"/>
            <w:sz w:val="27"/>
            <w:szCs w:val="27"/>
          </w:rPr>
          <w:t>законом</w:t>
        </w:r>
      </w:hyperlink>
      <w:r w:rsidRPr="00CE65BE">
        <w:rPr>
          <w:rFonts w:ascii="Times New Roman" w:hAnsi="Times New Roman" w:cs="Times New Roman"/>
          <w:color w:val="000000" w:themeColor="text1"/>
          <w:sz w:val="27"/>
          <w:szCs w:val="27"/>
        </w:rPr>
        <w:t xml:space="preserve"> </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О контроле за соответствием расходов лиц, замещающих государственные должности, и иных лиц их доходам</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w:t>
      </w:r>
    </w:p>
    <w:p w:rsidR="003252FA" w:rsidRPr="00CE65BE" w:rsidRDefault="003A037B" w:rsidP="00FA488D">
      <w:pPr>
        <w:spacing w:after="0" w:line="240" w:lineRule="auto"/>
        <w:ind w:firstLine="709"/>
        <w:jc w:val="both"/>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Согласно действующего законодательства</w:t>
      </w:r>
      <w:r w:rsidR="003252FA" w:rsidRPr="00CE65BE">
        <w:rPr>
          <w:rFonts w:ascii="Times New Roman" w:hAnsi="Times New Roman" w:cs="Times New Roman"/>
          <w:color w:val="000000" w:themeColor="text1"/>
          <w:sz w:val="27"/>
          <w:szCs w:val="27"/>
        </w:rPr>
        <w:t xml:space="preserve"> лицо, замещающее (занимающее) одну из указанных </w:t>
      </w:r>
      <w:r>
        <w:rPr>
          <w:rFonts w:ascii="Times New Roman" w:hAnsi="Times New Roman" w:cs="Times New Roman"/>
          <w:color w:val="000000" w:themeColor="text1"/>
          <w:sz w:val="27"/>
          <w:szCs w:val="27"/>
        </w:rPr>
        <w:t xml:space="preserve">в таком законодательстве </w:t>
      </w:r>
      <w:r w:rsidR="003252FA" w:rsidRPr="00CE65BE">
        <w:rPr>
          <w:rFonts w:ascii="Times New Roman" w:hAnsi="Times New Roman" w:cs="Times New Roman"/>
          <w:color w:val="000000" w:themeColor="text1"/>
          <w:sz w:val="27"/>
          <w:szCs w:val="27"/>
        </w:rPr>
        <w:t>должностей,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3252FA" w:rsidRPr="00CE65BE" w:rsidRDefault="003252FA" w:rsidP="00FA488D">
      <w:pPr>
        <w:spacing w:after="0" w:line="240" w:lineRule="auto"/>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В соответствии с положениями </w:t>
      </w:r>
      <w:hyperlink r:id="rId11">
        <w:r w:rsidRPr="00CE65BE">
          <w:rPr>
            <w:rFonts w:ascii="Times New Roman" w:hAnsi="Times New Roman" w:cs="Times New Roman"/>
            <w:color w:val="000000" w:themeColor="text1"/>
            <w:sz w:val="27"/>
            <w:szCs w:val="27"/>
          </w:rPr>
          <w:t>подпункта 8 пункта 2 статьи 235</w:t>
        </w:r>
      </w:hyperlink>
      <w:r w:rsidRPr="00CE65BE">
        <w:rPr>
          <w:rFonts w:ascii="Times New Roman" w:hAnsi="Times New Roman" w:cs="Times New Roman"/>
          <w:color w:val="000000" w:themeColor="text1"/>
          <w:sz w:val="27"/>
          <w:szCs w:val="27"/>
        </w:rPr>
        <w:t xml:space="preserve"> Гражданского кодекса Российской Федерации имущество,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по решению суда подлежит обращению в доход Российской Федерации.</w:t>
      </w:r>
    </w:p>
    <w:p w:rsidR="003252FA" w:rsidRPr="00CE65BE" w:rsidRDefault="00756D50" w:rsidP="00FA488D">
      <w:pPr>
        <w:spacing w:after="0" w:line="240" w:lineRule="auto"/>
        <w:ind w:firstLine="709"/>
        <w:jc w:val="both"/>
        <w:rPr>
          <w:rFonts w:ascii="Times New Roman" w:hAnsi="Times New Roman" w:cs="Times New Roman"/>
          <w:color w:val="000000" w:themeColor="text1"/>
          <w:sz w:val="27"/>
          <w:szCs w:val="27"/>
        </w:rPr>
      </w:pPr>
      <w:hyperlink r:id="rId12">
        <w:r w:rsidR="003252FA" w:rsidRPr="00CE65BE">
          <w:rPr>
            <w:rFonts w:ascii="Times New Roman" w:hAnsi="Times New Roman" w:cs="Times New Roman"/>
            <w:color w:val="000000" w:themeColor="text1"/>
            <w:sz w:val="27"/>
            <w:szCs w:val="27"/>
          </w:rPr>
          <w:t>Частью 1 статьи 45</w:t>
        </w:r>
      </w:hyperlink>
      <w:r w:rsidR="003252FA" w:rsidRPr="00CE65BE">
        <w:rPr>
          <w:rFonts w:ascii="Times New Roman" w:hAnsi="Times New Roman" w:cs="Times New Roman"/>
          <w:color w:val="000000" w:themeColor="text1"/>
          <w:sz w:val="27"/>
          <w:szCs w:val="27"/>
        </w:rPr>
        <w:t xml:space="preserve"> Гражданского процессуального кодекса Российской Федерации предусмотрено, что прокурор вправе обратиться в суд с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w:t>
      </w:r>
    </w:p>
    <w:p w:rsidR="008F36B5" w:rsidRPr="00CE65BE" w:rsidRDefault="003252FA" w:rsidP="00FA488D">
      <w:pPr>
        <w:spacing w:after="0" w:line="240" w:lineRule="auto"/>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Полномочия прокуратуры по осуществлению контроля за расходами лица, замещающего (занимающего) должность, в отношении которого устанавливается контроль, перечислены в </w:t>
      </w:r>
      <w:hyperlink r:id="rId13">
        <w:r w:rsidRPr="00CE65BE">
          <w:rPr>
            <w:rFonts w:ascii="Times New Roman" w:hAnsi="Times New Roman" w:cs="Times New Roman"/>
            <w:color w:val="000000" w:themeColor="text1"/>
            <w:sz w:val="27"/>
            <w:szCs w:val="27"/>
          </w:rPr>
          <w:t>статье 12</w:t>
        </w:r>
      </w:hyperlink>
      <w:r w:rsidRPr="00CE65BE">
        <w:rPr>
          <w:rFonts w:ascii="Times New Roman" w:hAnsi="Times New Roman" w:cs="Times New Roman"/>
          <w:color w:val="000000" w:themeColor="text1"/>
          <w:sz w:val="27"/>
          <w:szCs w:val="27"/>
        </w:rPr>
        <w:t xml:space="preserve"> Федерального закона от 03.12.2012 </w:t>
      </w:r>
      <w:r w:rsidR="00A16D08" w:rsidRP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230-ФЗ </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О контроле за соответствием расходов лиц, замещающих государственные должности, и иных лиц их доходам</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w:t>
      </w:r>
    </w:p>
    <w:p w:rsidR="003252FA" w:rsidRPr="00CE65BE" w:rsidRDefault="003252FA" w:rsidP="00FA488D">
      <w:pPr>
        <w:spacing w:after="0" w:line="240" w:lineRule="auto"/>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Вопреки доводам кассационной жалобы согласно положениям </w:t>
      </w:r>
      <w:hyperlink r:id="rId14">
        <w:r w:rsidRPr="00CE65BE">
          <w:rPr>
            <w:rFonts w:ascii="Times New Roman" w:hAnsi="Times New Roman" w:cs="Times New Roman"/>
            <w:color w:val="000000" w:themeColor="text1"/>
            <w:sz w:val="27"/>
            <w:szCs w:val="27"/>
          </w:rPr>
          <w:t>статьи 235</w:t>
        </w:r>
      </w:hyperlink>
      <w:r w:rsidRPr="00CE65BE">
        <w:rPr>
          <w:rFonts w:ascii="Times New Roman" w:hAnsi="Times New Roman" w:cs="Times New Roman"/>
          <w:color w:val="000000" w:themeColor="text1"/>
          <w:sz w:val="27"/>
          <w:szCs w:val="27"/>
        </w:rPr>
        <w:t xml:space="preserve"> Гражданского кодекса Российской Федерации и </w:t>
      </w:r>
      <w:hyperlink r:id="rId15">
        <w:r w:rsidRPr="00CE65BE">
          <w:rPr>
            <w:rFonts w:ascii="Times New Roman" w:hAnsi="Times New Roman" w:cs="Times New Roman"/>
            <w:color w:val="000000" w:themeColor="text1"/>
            <w:sz w:val="27"/>
            <w:szCs w:val="27"/>
          </w:rPr>
          <w:t>части 1 статьи 17</w:t>
        </w:r>
      </w:hyperlink>
      <w:r w:rsidRPr="00CE65BE">
        <w:rPr>
          <w:rFonts w:ascii="Times New Roman" w:hAnsi="Times New Roman" w:cs="Times New Roman"/>
          <w:color w:val="000000" w:themeColor="text1"/>
          <w:sz w:val="27"/>
          <w:szCs w:val="27"/>
        </w:rPr>
        <w:t xml:space="preserve"> Федерального закона от 03.12.2012 </w:t>
      </w:r>
      <w:r w:rsidR="00A16D08" w:rsidRP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230-ФЗ </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О контроле за соответствием расходов лиц, замещающих государственные должности, и иных лиц их доходам</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(а также </w:t>
      </w:r>
      <w:hyperlink r:id="rId16">
        <w:r w:rsidRPr="00CE65BE">
          <w:rPr>
            <w:rFonts w:ascii="Times New Roman" w:hAnsi="Times New Roman" w:cs="Times New Roman"/>
            <w:color w:val="000000" w:themeColor="text1"/>
            <w:sz w:val="27"/>
            <w:szCs w:val="27"/>
          </w:rPr>
          <w:t>статьи 8.2</w:t>
        </w:r>
      </w:hyperlink>
      <w:r w:rsidRPr="00CE65BE">
        <w:rPr>
          <w:rFonts w:ascii="Times New Roman" w:hAnsi="Times New Roman" w:cs="Times New Roman"/>
          <w:color w:val="000000" w:themeColor="text1"/>
          <w:sz w:val="27"/>
          <w:szCs w:val="27"/>
        </w:rPr>
        <w:t xml:space="preserve">. Федерального закона от 25.12.2008 </w:t>
      </w:r>
      <w:r w:rsidR="00A16D08" w:rsidRP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273-ФЗ </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О противодействии коррупции</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именно Генеральный прокурор Российской Федерации или подчиненные ему прокуроры в порядке, установленном законодательством о гражданском судопроизводстве уполномочены подавать в суд заявления об обращении в доход Российской Федерации не только имущества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w:t>
      </w:r>
      <w:r w:rsidRPr="00CE65BE">
        <w:rPr>
          <w:rFonts w:ascii="Times New Roman" w:hAnsi="Times New Roman" w:cs="Times New Roman"/>
          <w:color w:val="000000" w:themeColor="text1"/>
          <w:sz w:val="27"/>
          <w:szCs w:val="27"/>
        </w:rPr>
        <w:lastRenderedPageBreak/>
        <w:t>Российской Федерации денежной суммы, эквивалентной стоимости такого имущества, если его обращение в доход Российской Федерации невозможно.</w:t>
      </w:r>
    </w:p>
    <w:p w:rsidR="003252FA" w:rsidRPr="00CE65BE" w:rsidRDefault="003252FA" w:rsidP="00FA488D">
      <w:pPr>
        <w:spacing w:after="0" w:line="240" w:lineRule="auto"/>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Доводы кассационной жалобы о том, что </w:t>
      </w:r>
      <w:hyperlink r:id="rId17">
        <w:r w:rsidRPr="00CE65BE">
          <w:rPr>
            <w:rFonts w:ascii="Times New Roman" w:hAnsi="Times New Roman" w:cs="Times New Roman"/>
            <w:color w:val="000000" w:themeColor="text1"/>
            <w:sz w:val="27"/>
            <w:szCs w:val="27"/>
          </w:rPr>
          <w:t>статья 17</w:t>
        </w:r>
      </w:hyperlink>
      <w:r w:rsidRPr="00CE65BE">
        <w:rPr>
          <w:rFonts w:ascii="Times New Roman" w:hAnsi="Times New Roman" w:cs="Times New Roman"/>
          <w:color w:val="000000" w:themeColor="text1"/>
          <w:sz w:val="27"/>
          <w:szCs w:val="27"/>
        </w:rPr>
        <w:t xml:space="preserve"> Федерального закона от 03.12.2012 </w:t>
      </w:r>
      <w:r w:rsidR="00A16D08" w:rsidRP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230-ФЗ </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О контроле за соответствием расходов лиц, замещающих государственные должности, и иных лиц их доходам</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не предполагает обращение взыскания на денежные средства, кроме как только в случае отсутствия реализованного имущества, являлись предметом рассмотрения судов и мотивированно отклонены как основанные на ошибочном толковании норм материального права.</w:t>
      </w:r>
    </w:p>
    <w:p w:rsidR="003252FA" w:rsidRPr="00CE65BE" w:rsidRDefault="003252FA" w:rsidP="00FA488D">
      <w:pPr>
        <w:spacing w:after="0" w:line="240" w:lineRule="auto"/>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Денежные средства, являющиеся объектом гражданских прав и имуществом в силу положений </w:t>
      </w:r>
      <w:hyperlink r:id="rId18">
        <w:r w:rsidRPr="00CE65BE">
          <w:rPr>
            <w:rFonts w:ascii="Times New Roman" w:hAnsi="Times New Roman" w:cs="Times New Roman"/>
            <w:color w:val="000000" w:themeColor="text1"/>
            <w:sz w:val="27"/>
            <w:szCs w:val="27"/>
          </w:rPr>
          <w:t>статьи 128</w:t>
        </w:r>
      </w:hyperlink>
      <w:r w:rsidRPr="00CE65BE">
        <w:rPr>
          <w:rFonts w:ascii="Times New Roman" w:hAnsi="Times New Roman" w:cs="Times New Roman"/>
          <w:color w:val="000000" w:themeColor="text1"/>
          <w:sz w:val="27"/>
          <w:szCs w:val="27"/>
        </w:rPr>
        <w:t xml:space="preserve"> и </w:t>
      </w:r>
      <w:hyperlink r:id="rId19">
        <w:r w:rsidRPr="00CE65BE">
          <w:rPr>
            <w:rFonts w:ascii="Times New Roman" w:hAnsi="Times New Roman" w:cs="Times New Roman"/>
            <w:color w:val="000000" w:themeColor="text1"/>
            <w:sz w:val="27"/>
            <w:szCs w:val="27"/>
          </w:rPr>
          <w:t>пункта 2 статьи 130</w:t>
        </w:r>
      </w:hyperlink>
      <w:r w:rsidRPr="00CE65BE">
        <w:rPr>
          <w:rFonts w:ascii="Times New Roman" w:hAnsi="Times New Roman" w:cs="Times New Roman"/>
          <w:color w:val="000000" w:themeColor="text1"/>
          <w:sz w:val="27"/>
          <w:szCs w:val="27"/>
        </w:rPr>
        <w:t xml:space="preserve"> Гражданского кодекса Российской Федерации, подвержены такому же правовому режиму, что и иное имущество лица, обязанного предоставлять сведения о его расходах, а также о расходах его супруги (супруга) и несовершеннолетних детей, в том числе, с учетом того, что анализу подвергаются именно источники получения средств, за счет которых совершается сделка (сравнивается сумма, затраченная на совершенную сделку, с суммой дохода, полученного за последние три года лицом, совершившим сделку, и членами его семьи), следовательно, в доход Российской Федерации может быть обращено любое движимое и недвижимое имущество, в отношении которого не представлено доказательств законности его приобретения. Указанная процедура создает возможность контролирующим органам оценить законность происхождения денежных средств, находящихся в распоряжении должностных лиц. Отсутствие доказательств законности происхождения денежных средств на банковском счете подконтрольных лиц влечет такие же последствия, что и не обоснованные доходами расходы (обращение в доход государства).</w:t>
      </w:r>
    </w:p>
    <w:p w:rsidR="008318EF" w:rsidRPr="00CE65BE" w:rsidRDefault="00526D63" w:rsidP="008318EF">
      <w:pPr>
        <w:spacing w:after="0" w:line="240" w:lineRule="auto"/>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Решение </w:t>
      </w:r>
      <w:r w:rsidR="003252FA" w:rsidRPr="00CE65BE">
        <w:rPr>
          <w:rFonts w:ascii="Times New Roman" w:hAnsi="Times New Roman" w:cs="Times New Roman"/>
          <w:color w:val="000000" w:themeColor="text1"/>
          <w:sz w:val="27"/>
          <w:szCs w:val="27"/>
        </w:rPr>
        <w:t>Кировского районного суда г. Екатеринбурга Свердловской области от 24.05.2022 и апелляционное определение судебной коллегии по гражданским делам Свердловского областного суда о</w:t>
      </w:r>
      <w:r w:rsidRPr="00CE65BE">
        <w:rPr>
          <w:rFonts w:ascii="Times New Roman" w:hAnsi="Times New Roman" w:cs="Times New Roman"/>
          <w:color w:val="000000" w:themeColor="text1"/>
          <w:sz w:val="27"/>
          <w:szCs w:val="27"/>
        </w:rPr>
        <w:t>т 30.08.2022 оставлено без изменения, кассационная</w:t>
      </w:r>
      <w:r w:rsidR="008318EF" w:rsidRPr="00CE65BE">
        <w:rPr>
          <w:rFonts w:ascii="Times New Roman" w:hAnsi="Times New Roman" w:cs="Times New Roman"/>
          <w:color w:val="000000" w:themeColor="text1"/>
          <w:sz w:val="27"/>
          <w:szCs w:val="27"/>
        </w:rPr>
        <w:t xml:space="preserve"> жалоб</w:t>
      </w:r>
      <w:r w:rsidRPr="00CE65BE">
        <w:rPr>
          <w:rFonts w:ascii="Times New Roman" w:hAnsi="Times New Roman" w:cs="Times New Roman"/>
          <w:color w:val="000000" w:themeColor="text1"/>
          <w:sz w:val="27"/>
          <w:szCs w:val="27"/>
        </w:rPr>
        <w:t>а</w:t>
      </w:r>
      <w:r w:rsidR="008318EF" w:rsidRPr="00CE65BE">
        <w:rPr>
          <w:rFonts w:ascii="Times New Roman" w:hAnsi="Times New Roman" w:cs="Times New Roman"/>
          <w:color w:val="000000" w:themeColor="text1"/>
          <w:sz w:val="27"/>
          <w:szCs w:val="27"/>
        </w:rPr>
        <w:t xml:space="preserve"> Д.О., Д.Е. - без удовлетворения.</w:t>
      </w:r>
    </w:p>
    <w:p w:rsidR="00E37C6B" w:rsidRPr="00CE65BE" w:rsidRDefault="00E37C6B" w:rsidP="00FA488D">
      <w:pPr>
        <w:pStyle w:val="ConsPlusNormal"/>
        <w:ind w:firstLine="709"/>
        <w:jc w:val="both"/>
        <w:outlineLvl w:val="0"/>
        <w:rPr>
          <w:rFonts w:ascii="Times New Roman" w:hAnsi="Times New Roman" w:cs="Times New Roman"/>
          <w:color w:val="000000" w:themeColor="text1"/>
          <w:sz w:val="27"/>
          <w:szCs w:val="27"/>
        </w:rPr>
      </w:pPr>
    </w:p>
    <w:p w:rsidR="00E37C6B" w:rsidRPr="00CE65BE" w:rsidRDefault="00D71BF6" w:rsidP="00D40447">
      <w:pPr>
        <w:pStyle w:val="ConsPlusTitle"/>
        <w:ind w:firstLine="709"/>
        <w:jc w:val="both"/>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 xml:space="preserve">2. </w:t>
      </w:r>
      <w:r w:rsidR="000F00BF" w:rsidRPr="00CE65BE">
        <w:rPr>
          <w:rFonts w:ascii="Times New Roman" w:hAnsi="Times New Roman" w:cs="Times New Roman"/>
          <w:color w:val="000000" w:themeColor="text1"/>
          <w:sz w:val="27"/>
          <w:szCs w:val="27"/>
        </w:rPr>
        <w:t xml:space="preserve">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w:t>
      </w:r>
      <w:r w:rsidR="00D40447" w:rsidRPr="00CE65BE">
        <w:rPr>
          <w:rFonts w:ascii="Times New Roman" w:hAnsi="Times New Roman" w:cs="Times New Roman"/>
          <w:color w:val="000000" w:themeColor="text1"/>
          <w:sz w:val="27"/>
          <w:szCs w:val="27"/>
        </w:rPr>
        <w:t xml:space="preserve">(Определение Шестого кассационного суда общей юрисдикции </w:t>
      </w:r>
      <w:r w:rsidR="00E37C6B" w:rsidRPr="00CE65BE">
        <w:rPr>
          <w:rFonts w:ascii="Times New Roman" w:hAnsi="Times New Roman" w:cs="Times New Roman"/>
          <w:color w:val="000000" w:themeColor="text1"/>
          <w:sz w:val="27"/>
          <w:szCs w:val="27"/>
        </w:rPr>
        <w:t xml:space="preserve">от 24 ноября 2022 г. по делу </w:t>
      </w:r>
      <w:r w:rsidR="00A16D08" w:rsidRPr="00CE65BE">
        <w:rPr>
          <w:rFonts w:ascii="Times New Roman" w:hAnsi="Times New Roman" w:cs="Times New Roman"/>
          <w:color w:val="000000" w:themeColor="text1"/>
          <w:sz w:val="27"/>
          <w:szCs w:val="27"/>
        </w:rPr>
        <w:t>№</w:t>
      </w:r>
      <w:r w:rsidR="00E37C6B" w:rsidRPr="00CE65BE">
        <w:rPr>
          <w:rFonts w:ascii="Times New Roman" w:hAnsi="Times New Roman" w:cs="Times New Roman"/>
          <w:color w:val="000000" w:themeColor="text1"/>
          <w:sz w:val="27"/>
          <w:szCs w:val="27"/>
        </w:rPr>
        <w:t xml:space="preserve"> 88-22899/2022</w:t>
      </w:r>
      <w:r w:rsidR="00D40447" w:rsidRPr="00CE65BE">
        <w:rPr>
          <w:rFonts w:ascii="Times New Roman" w:hAnsi="Times New Roman" w:cs="Times New Roman"/>
          <w:color w:val="000000" w:themeColor="text1"/>
          <w:sz w:val="27"/>
          <w:szCs w:val="27"/>
        </w:rPr>
        <w:t>).</w:t>
      </w:r>
      <w:r w:rsidR="00D40447" w:rsidRPr="00CE65BE">
        <w:rPr>
          <w:rStyle w:val="a5"/>
          <w:rFonts w:ascii="Times New Roman" w:hAnsi="Times New Roman" w:cs="Times New Roman"/>
          <w:color w:val="000000" w:themeColor="text1"/>
          <w:sz w:val="27"/>
          <w:szCs w:val="27"/>
        </w:rPr>
        <w:footnoteReference w:id="3"/>
      </w:r>
      <w:r w:rsidR="00D40447" w:rsidRPr="00CE65BE">
        <w:rPr>
          <w:rFonts w:ascii="Times New Roman" w:hAnsi="Times New Roman" w:cs="Times New Roman"/>
          <w:color w:val="000000" w:themeColor="text1"/>
          <w:sz w:val="27"/>
          <w:szCs w:val="27"/>
        </w:rPr>
        <w:t xml:space="preserve"> </w:t>
      </w:r>
    </w:p>
    <w:p w:rsidR="00E37C6B" w:rsidRPr="00CE65BE" w:rsidRDefault="00E37C6B" w:rsidP="00FA488D">
      <w:pPr>
        <w:pStyle w:val="ConsPlusNormal"/>
        <w:ind w:firstLine="709"/>
        <w:jc w:val="both"/>
        <w:rPr>
          <w:rFonts w:ascii="Times New Roman" w:hAnsi="Times New Roman" w:cs="Times New Roman"/>
          <w:color w:val="000000" w:themeColor="text1"/>
          <w:sz w:val="27"/>
          <w:szCs w:val="27"/>
        </w:rPr>
      </w:pPr>
    </w:p>
    <w:p w:rsidR="00E37C6B" w:rsidRPr="00CE65BE" w:rsidRDefault="006D7CE4" w:rsidP="00FA488D">
      <w:pPr>
        <w:pStyle w:val="ConsPlusNormal"/>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lastRenderedPageBreak/>
        <w:t>Л.</w:t>
      </w:r>
      <w:r w:rsidR="00E37C6B" w:rsidRPr="00CE65BE">
        <w:rPr>
          <w:rFonts w:ascii="Times New Roman" w:hAnsi="Times New Roman" w:cs="Times New Roman"/>
          <w:color w:val="000000" w:themeColor="text1"/>
          <w:sz w:val="27"/>
          <w:szCs w:val="27"/>
        </w:rPr>
        <w:t xml:space="preserve"> </w:t>
      </w:r>
      <w:r w:rsidR="00D40447" w:rsidRPr="00CE65BE">
        <w:rPr>
          <w:rFonts w:ascii="Times New Roman" w:hAnsi="Times New Roman" w:cs="Times New Roman"/>
          <w:color w:val="000000" w:themeColor="text1"/>
          <w:sz w:val="27"/>
          <w:szCs w:val="27"/>
        </w:rPr>
        <w:t xml:space="preserve">обратился в суд и </w:t>
      </w:r>
      <w:r w:rsidR="00E37C6B" w:rsidRPr="00CE65BE">
        <w:rPr>
          <w:rFonts w:ascii="Times New Roman" w:hAnsi="Times New Roman" w:cs="Times New Roman"/>
          <w:color w:val="000000" w:themeColor="text1"/>
          <w:sz w:val="27"/>
          <w:szCs w:val="27"/>
        </w:rPr>
        <w:t xml:space="preserve">просил: признать незаконным приказ и отменить приказ руководителя Департамента управления имуществом </w:t>
      </w:r>
      <w:proofErr w:type="spellStart"/>
      <w:r w:rsidR="00E37C6B" w:rsidRPr="00CE65BE">
        <w:rPr>
          <w:rFonts w:ascii="Times New Roman" w:hAnsi="Times New Roman" w:cs="Times New Roman"/>
          <w:color w:val="000000" w:themeColor="text1"/>
          <w:sz w:val="27"/>
          <w:szCs w:val="27"/>
        </w:rPr>
        <w:t>г.о</w:t>
      </w:r>
      <w:proofErr w:type="spellEnd"/>
      <w:r w:rsidR="00E37C6B" w:rsidRPr="00CE65BE">
        <w:rPr>
          <w:rFonts w:ascii="Times New Roman" w:hAnsi="Times New Roman" w:cs="Times New Roman"/>
          <w:color w:val="000000" w:themeColor="text1"/>
          <w:sz w:val="27"/>
          <w:szCs w:val="27"/>
        </w:rPr>
        <w:t xml:space="preserve">. Самара от 21 октября 2021 г. </w:t>
      </w:r>
      <w:r w:rsidR="00A16D08" w:rsidRPr="00CE65BE">
        <w:rPr>
          <w:rFonts w:ascii="Times New Roman" w:hAnsi="Times New Roman" w:cs="Times New Roman"/>
          <w:color w:val="000000" w:themeColor="text1"/>
          <w:sz w:val="27"/>
          <w:szCs w:val="27"/>
        </w:rPr>
        <w:t>№</w:t>
      </w:r>
      <w:r w:rsidR="00E37C6B" w:rsidRPr="00CE65BE">
        <w:rPr>
          <w:rFonts w:ascii="Times New Roman" w:hAnsi="Times New Roman" w:cs="Times New Roman"/>
          <w:color w:val="000000" w:themeColor="text1"/>
          <w:sz w:val="27"/>
          <w:szCs w:val="27"/>
        </w:rPr>
        <w:t xml:space="preserve"> 479-ОК о расторжении с ним трудового договора, восстановить его на работе в должности заместителя руководителя Департамента управления имуществом </w:t>
      </w:r>
      <w:proofErr w:type="spellStart"/>
      <w:r w:rsidR="00E37C6B" w:rsidRPr="00CE65BE">
        <w:rPr>
          <w:rFonts w:ascii="Times New Roman" w:hAnsi="Times New Roman" w:cs="Times New Roman"/>
          <w:color w:val="000000" w:themeColor="text1"/>
          <w:sz w:val="27"/>
          <w:szCs w:val="27"/>
        </w:rPr>
        <w:t>г.о</w:t>
      </w:r>
      <w:proofErr w:type="spellEnd"/>
      <w:r w:rsidR="00E37C6B" w:rsidRPr="00CE65BE">
        <w:rPr>
          <w:rFonts w:ascii="Times New Roman" w:hAnsi="Times New Roman" w:cs="Times New Roman"/>
          <w:color w:val="000000" w:themeColor="text1"/>
          <w:sz w:val="27"/>
          <w:szCs w:val="27"/>
        </w:rPr>
        <w:t>. Самара, принять меры по исключению его из реестра лиц, уволенных в связи с утратой доверия, взыскать в пользу истца средний заработок за время вынужденного прогула с 23 октября 2021 г. по дату вынесения решения суда, взыскать в его пользу компенсацию морального вреда в размере среднемесячного заработка, признать незаконным и отменить решение Комиссии по соблюдению требований к служебному поведению и урегулированию конфликта интересов от 11 октября 2021 г., в связи с нарушением процедуры голосования и принятия решения.</w:t>
      </w:r>
    </w:p>
    <w:p w:rsidR="00E37C6B" w:rsidRPr="00CE65BE" w:rsidRDefault="00E37C6B" w:rsidP="00FA488D">
      <w:pPr>
        <w:pStyle w:val="ConsPlusNormal"/>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Решением Ленинского районного суда г. Самары от 09 марта 2022 года, оставленным без изменения апелляционным </w:t>
      </w:r>
      <w:hyperlink r:id="rId20">
        <w:r w:rsidRPr="00CE65BE">
          <w:rPr>
            <w:rFonts w:ascii="Times New Roman" w:hAnsi="Times New Roman" w:cs="Times New Roman"/>
            <w:color w:val="000000" w:themeColor="text1"/>
            <w:sz w:val="27"/>
            <w:szCs w:val="27"/>
          </w:rPr>
          <w:t>определением</w:t>
        </w:r>
      </w:hyperlink>
      <w:r w:rsidRPr="00CE65BE">
        <w:rPr>
          <w:rFonts w:ascii="Times New Roman" w:hAnsi="Times New Roman" w:cs="Times New Roman"/>
          <w:color w:val="000000" w:themeColor="text1"/>
          <w:sz w:val="27"/>
          <w:szCs w:val="27"/>
        </w:rPr>
        <w:t xml:space="preserve"> судебной коллегии по гражданским делам Самарского областного суда от 21 июня 2022 г. в удовлетворении исковых требований </w:t>
      </w:r>
      <w:r w:rsidR="006D7CE4" w:rsidRPr="00CE65BE">
        <w:rPr>
          <w:rFonts w:ascii="Times New Roman" w:hAnsi="Times New Roman" w:cs="Times New Roman"/>
          <w:color w:val="000000" w:themeColor="text1"/>
          <w:sz w:val="27"/>
          <w:szCs w:val="27"/>
        </w:rPr>
        <w:t>Л.</w:t>
      </w:r>
      <w:r w:rsidRPr="00CE65BE">
        <w:rPr>
          <w:rFonts w:ascii="Times New Roman" w:hAnsi="Times New Roman" w:cs="Times New Roman"/>
          <w:color w:val="000000" w:themeColor="text1"/>
          <w:sz w:val="27"/>
          <w:szCs w:val="27"/>
        </w:rPr>
        <w:t xml:space="preserve"> отказано.</w:t>
      </w:r>
    </w:p>
    <w:p w:rsidR="00E37C6B" w:rsidRPr="00CE65BE" w:rsidRDefault="00756D50" w:rsidP="00FA488D">
      <w:pPr>
        <w:pStyle w:val="ConsPlusNormal"/>
        <w:ind w:firstLine="709"/>
        <w:jc w:val="both"/>
        <w:rPr>
          <w:rFonts w:ascii="Times New Roman" w:hAnsi="Times New Roman" w:cs="Times New Roman"/>
          <w:color w:val="000000" w:themeColor="text1"/>
          <w:sz w:val="27"/>
          <w:szCs w:val="27"/>
        </w:rPr>
      </w:pPr>
      <w:hyperlink r:id="rId21">
        <w:r w:rsidR="00E37C6B" w:rsidRPr="00CE65BE">
          <w:rPr>
            <w:rFonts w:ascii="Times New Roman" w:hAnsi="Times New Roman" w:cs="Times New Roman"/>
            <w:color w:val="000000" w:themeColor="text1"/>
            <w:sz w:val="27"/>
            <w:szCs w:val="27"/>
          </w:rPr>
          <w:t>Пунктом 7.1 части 1 статьи 81</w:t>
        </w:r>
      </w:hyperlink>
      <w:r w:rsidR="00E37C6B" w:rsidRPr="00CE65BE">
        <w:rPr>
          <w:rFonts w:ascii="Times New Roman" w:hAnsi="Times New Roman" w:cs="Times New Roman"/>
          <w:color w:val="000000" w:themeColor="text1"/>
          <w:sz w:val="27"/>
          <w:szCs w:val="27"/>
        </w:rPr>
        <w:t xml:space="preserve"> Трудового кодекса Российской Федерации предусмотрено, что трудовой договор может быть расторгнут работодателем в случае непринятия работником мер по предотвращению или урегулированию конфликта интересов, стороной которого он является.</w:t>
      </w:r>
    </w:p>
    <w:p w:rsidR="00E37C6B" w:rsidRPr="00CE65BE" w:rsidRDefault="00E37C6B" w:rsidP="00FA488D">
      <w:pPr>
        <w:pStyle w:val="ConsPlusNormal"/>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В соответствии с </w:t>
      </w:r>
      <w:hyperlink r:id="rId22">
        <w:r w:rsidRPr="00CE65BE">
          <w:rPr>
            <w:rFonts w:ascii="Times New Roman" w:hAnsi="Times New Roman" w:cs="Times New Roman"/>
            <w:color w:val="000000" w:themeColor="text1"/>
            <w:sz w:val="27"/>
            <w:szCs w:val="27"/>
          </w:rPr>
          <w:t>частями 1</w:t>
        </w:r>
      </w:hyperlink>
      <w:r w:rsidRPr="00CE65BE">
        <w:rPr>
          <w:rFonts w:ascii="Times New Roman" w:hAnsi="Times New Roman" w:cs="Times New Roman"/>
          <w:color w:val="000000" w:themeColor="text1"/>
          <w:sz w:val="27"/>
          <w:szCs w:val="27"/>
        </w:rPr>
        <w:t xml:space="preserve">, </w:t>
      </w:r>
      <w:hyperlink r:id="rId23">
        <w:r w:rsidRPr="00CE65BE">
          <w:rPr>
            <w:rFonts w:ascii="Times New Roman" w:hAnsi="Times New Roman" w:cs="Times New Roman"/>
            <w:color w:val="000000" w:themeColor="text1"/>
            <w:sz w:val="27"/>
            <w:szCs w:val="27"/>
          </w:rPr>
          <w:t>2 ст. 10</w:t>
        </w:r>
      </w:hyperlink>
      <w:r w:rsidRPr="00CE65BE">
        <w:rPr>
          <w:rFonts w:ascii="Times New Roman" w:hAnsi="Times New Roman" w:cs="Times New Roman"/>
          <w:color w:val="000000" w:themeColor="text1"/>
          <w:sz w:val="27"/>
          <w:szCs w:val="27"/>
        </w:rPr>
        <w:t xml:space="preserve"> Федерального закона от 25 декабря 2008 г. </w:t>
      </w:r>
      <w:r w:rsidR="00A16D08" w:rsidRP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273-ФЗ </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О противодействии коррупции</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под конфликтом интересов в настоящем Федеральном </w:t>
      </w:r>
      <w:hyperlink r:id="rId24">
        <w:r w:rsidRPr="00CE65BE">
          <w:rPr>
            <w:rFonts w:ascii="Times New Roman" w:hAnsi="Times New Roman" w:cs="Times New Roman"/>
            <w:color w:val="000000" w:themeColor="text1"/>
            <w:sz w:val="27"/>
            <w:szCs w:val="27"/>
          </w:rPr>
          <w:t>законе</w:t>
        </w:r>
      </w:hyperlink>
      <w:r w:rsidRPr="00CE65BE">
        <w:rPr>
          <w:rFonts w:ascii="Times New Roman" w:hAnsi="Times New Roman" w:cs="Times New Roman"/>
          <w:color w:val="000000" w:themeColor="text1"/>
          <w:sz w:val="27"/>
          <w:szCs w:val="27"/>
        </w:rPr>
        <w:t xml:space="preserve">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37C6B" w:rsidRPr="00CE65BE" w:rsidRDefault="00E37C6B" w:rsidP="00FA488D">
      <w:pPr>
        <w:pStyle w:val="ConsPlusNormal"/>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25">
        <w:r w:rsidRPr="00CE65BE">
          <w:rPr>
            <w:rFonts w:ascii="Times New Roman" w:hAnsi="Times New Roman" w:cs="Times New Roman"/>
            <w:color w:val="000000" w:themeColor="text1"/>
            <w:sz w:val="27"/>
            <w:szCs w:val="27"/>
          </w:rPr>
          <w:t>части 1 настоящей статьи</w:t>
        </w:r>
      </w:hyperlink>
      <w:r w:rsidRPr="00CE65BE">
        <w:rPr>
          <w:rFonts w:ascii="Times New Roman" w:hAnsi="Times New Roman" w:cs="Times New Roman"/>
          <w:color w:val="000000" w:themeColor="text1"/>
          <w:sz w:val="27"/>
          <w:szCs w:val="27"/>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26">
        <w:r w:rsidRPr="00CE65BE">
          <w:rPr>
            <w:rFonts w:ascii="Times New Roman" w:hAnsi="Times New Roman" w:cs="Times New Roman"/>
            <w:color w:val="000000" w:themeColor="text1"/>
            <w:sz w:val="27"/>
            <w:szCs w:val="27"/>
          </w:rPr>
          <w:t>части 1 настоящей статьи</w:t>
        </w:r>
      </w:hyperlink>
      <w:r w:rsidRPr="00CE65BE">
        <w:rPr>
          <w:rFonts w:ascii="Times New Roman" w:hAnsi="Times New Roman" w:cs="Times New Roman"/>
          <w:color w:val="000000" w:themeColor="text1"/>
          <w:sz w:val="27"/>
          <w:szCs w:val="27"/>
        </w:rPr>
        <w:t>, и (или) лица, состоящие с ним в близком родстве или свойстве, связаны имущественными, корпоративными или иными близкими отношениями.</w:t>
      </w:r>
    </w:p>
    <w:p w:rsidR="00E37C6B" w:rsidRPr="00CE65BE" w:rsidRDefault="00E37C6B" w:rsidP="00FA488D">
      <w:pPr>
        <w:pStyle w:val="ConsPlusNormal"/>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Обязанность принимать меры по предотвращению и урегулированию конфликта интересов возлагается на государственных и муниципальных служащих.</w:t>
      </w:r>
    </w:p>
    <w:p w:rsidR="00E37C6B" w:rsidRPr="00CE65BE" w:rsidRDefault="00E37C6B" w:rsidP="00FA488D">
      <w:pPr>
        <w:pStyle w:val="ConsPlusNormal"/>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Согласно </w:t>
      </w:r>
      <w:hyperlink r:id="rId27">
        <w:r w:rsidRPr="00CE65BE">
          <w:rPr>
            <w:rFonts w:ascii="Times New Roman" w:hAnsi="Times New Roman" w:cs="Times New Roman"/>
            <w:color w:val="000000" w:themeColor="text1"/>
            <w:sz w:val="27"/>
            <w:szCs w:val="27"/>
          </w:rPr>
          <w:t>ч. 2.1 ст. 14.1</w:t>
        </w:r>
      </w:hyperlink>
      <w:r w:rsidRPr="00CE65BE">
        <w:rPr>
          <w:rFonts w:ascii="Times New Roman" w:hAnsi="Times New Roman" w:cs="Times New Roman"/>
          <w:color w:val="000000" w:themeColor="text1"/>
          <w:sz w:val="27"/>
          <w:szCs w:val="27"/>
        </w:rPr>
        <w:t xml:space="preserve"> Федерального закона от 25 декабря 2008 г. </w:t>
      </w:r>
      <w:r w:rsidR="00A16D08" w:rsidRP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273-ФЗ </w:t>
      </w:r>
      <w:r w:rsidR="00CE65BE">
        <w:rPr>
          <w:rFonts w:ascii="Times New Roman" w:hAnsi="Times New Roman" w:cs="Times New Roman"/>
          <w:color w:val="000000" w:themeColor="text1"/>
          <w:sz w:val="27"/>
          <w:szCs w:val="27"/>
        </w:rPr>
        <w:t>«</w:t>
      </w:r>
      <w:r w:rsidR="00D40447" w:rsidRPr="00CE65BE">
        <w:rPr>
          <w:rFonts w:ascii="Times New Roman" w:hAnsi="Times New Roman" w:cs="Times New Roman"/>
          <w:color w:val="000000" w:themeColor="text1"/>
          <w:sz w:val="27"/>
          <w:szCs w:val="27"/>
        </w:rPr>
        <w:t>О противодействии коррупции</w:t>
      </w:r>
      <w:r w:rsidR="00CE65BE">
        <w:rPr>
          <w:rFonts w:ascii="Times New Roman" w:hAnsi="Times New Roman" w:cs="Times New Roman"/>
          <w:color w:val="000000" w:themeColor="text1"/>
          <w:sz w:val="27"/>
          <w:szCs w:val="27"/>
        </w:rPr>
        <w:t>»</w:t>
      </w:r>
      <w:r w:rsidR="00D40447" w:rsidRPr="00CE65BE">
        <w:rPr>
          <w:rFonts w:ascii="Times New Roman" w:hAnsi="Times New Roman" w:cs="Times New Roman"/>
          <w:color w:val="000000" w:themeColor="text1"/>
          <w:sz w:val="27"/>
          <w:szCs w:val="27"/>
        </w:rPr>
        <w:t xml:space="preserve"> </w:t>
      </w:r>
      <w:r w:rsidRPr="00CE65BE">
        <w:rPr>
          <w:rFonts w:ascii="Times New Roman" w:hAnsi="Times New Roman" w:cs="Times New Roman"/>
          <w:color w:val="000000" w:themeColor="text1"/>
          <w:sz w:val="27"/>
          <w:szCs w:val="27"/>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E37C6B" w:rsidRPr="00CE65BE" w:rsidRDefault="00E37C6B" w:rsidP="00FA488D">
      <w:pPr>
        <w:pStyle w:val="ConsPlusNormal"/>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Представитель нанимателя (работодатель), если ему стало известно о </w:t>
      </w:r>
      <w:r w:rsidRPr="00CE65BE">
        <w:rPr>
          <w:rFonts w:ascii="Times New Roman" w:hAnsi="Times New Roman" w:cs="Times New Roman"/>
          <w:color w:val="000000" w:themeColor="text1"/>
          <w:sz w:val="27"/>
          <w:szCs w:val="27"/>
        </w:rPr>
        <w:lastRenderedPageBreak/>
        <w:t>возникновении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E37C6B" w:rsidRPr="00CE65BE" w:rsidRDefault="00756D50" w:rsidP="00FA488D">
      <w:pPr>
        <w:pStyle w:val="ConsPlusNormal"/>
        <w:ind w:firstLine="709"/>
        <w:jc w:val="both"/>
        <w:rPr>
          <w:rFonts w:ascii="Times New Roman" w:hAnsi="Times New Roman" w:cs="Times New Roman"/>
          <w:color w:val="000000" w:themeColor="text1"/>
          <w:sz w:val="27"/>
          <w:szCs w:val="27"/>
        </w:rPr>
      </w:pPr>
      <w:hyperlink r:id="rId28">
        <w:r w:rsidR="00E37C6B" w:rsidRPr="00CE65BE">
          <w:rPr>
            <w:rFonts w:ascii="Times New Roman" w:hAnsi="Times New Roman" w:cs="Times New Roman"/>
            <w:color w:val="000000" w:themeColor="text1"/>
            <w:sz w:val="27"/>
            <w:szCs w:val="27"/>
          </w:rPr>
          <w:t>Часть 2.3 ст. 14.1</w:t>
        </w:r>
      </w:hyperlink>
      <w:r w:rsidR="00E37C6B" w:rsidRPr="00CE65BE">
        <w:rPr>
          <w:rFonts w:ascii="Times New Roman" w:hAnsi="Times New Roman" w:cs="Times New Roman"/>
          <w:color w:val="000000" w:themeColor="text1"/>
          <w:sz w:val="27"/>
          <w:szCs w:val="27"/>
        </w:rPr>
        <w:t xml:space="preserve"> Федерального закона от 02 марта 2007 </w:t>
      </w:r>
      <w:r w:rsidR="00A16D08" w:rsidRPr="00CE65BE">
        <w:rPr>
          <w:rFonts w:ascii="Times New Roman" w:hAnsi="Times New Roman" w:cs="Times New Roman"/>
          <w:color w:val="000000" w:themeColor="text1"/>
          <w:sz w:val="27"/>
          <w:szCs w:val="27"/>
        </w:rPr>
        <w:t>№</w:t>
      </w:r>
      <w:r w:rsidR="00E37C6B" w:rsidRPr="00CE65BE">
        <w:rPr>
          <w:rFonts w:ascii="Times New Roman" w:hAnsi="Times New Roman" w:cs="Times New Roman"/>
          <w:color w:val="000000" w:themeColor="text1"/>
          <w:sz w:val="27"/>
          <w:szCs w:val="27"/>
        </w:rPr>
        <w:t xml:space="preserve"> 25-ФЗ </w:t>
      </w:r>
      <w:r w:rsidR="00CE65BE">
        <w:rPr>
          <w:rFonts w:ascii="Times New Roman" w:hAnsi="Times New Roman" w:cs="Times New Roman"/>
          <w:color w:val="000000" w:themeColor="text1"/>
          <w:sz w:val="27"/>
          <w:szCs w:val="27"/>
        </w:rPr>
        <w:t>«</w:t>
      </w:r>
      <w:r w:rsidR="00E37C6B" w:rsidRPr="00CE65BE">
        <w:rPr>
          <w:rFonts w:ascii="Times New Roman" w:hAnsi="Times New Roman" w:cs="Times New Roman"/>
          <w:color w:val="000000" w:themeColor="text1"/>
          <w:sz w:val="27"/>
          <w:szCs w:val="27"/>
        </w:rPr>
        <w:t>О муниципальной службе в Российской Федерации</w:t>
      </w:r>
      <w:r w:rsidR="00CE65BE">
        <w:rPr>
          <w:rFonts w:ascii="Times New Roman" w:hAnsi="Times New Roman" w:cs="Times New Roman"/>
          <w:color w:val="000000" w:themeColor="text1"/>
          <w:sz w:val="27"/>
          <w:szCs w:val="27"/>
        </w:rPr>
        <w:t>»</w:t>
      </w:r>
      <w:r w:rsidR="00E37C6B" w:rsidRPr="00CE65BE">
        <w:rPr>
          <w:rFonts w:ascii="Times New Roman" w:hAnsi="Times New Roman" w:cs="Times New Roman"/>
          <w:color w:val="000000" w:themeColor="text1"/>
          <w:sz w:val="27"/>
          <w:szCs w:val="27"/>
        </w:rPr>
        <w:t xml:space="preserve"> предусматривает, что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E37C6B" w:rsidRPr="00CE65BE" w:rsidRDefault="00E37C6B" w:rsidP="00FA488D">
      <w:pPr>
        <w:pStyle w:val="ConsPlusNormal"/>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Взыскания, предусмотренные </w:t>
      </w:r>
      <w:hyperlink r:id="rId29">
        <w:r w:rsidRPr="00CE65BE">
          <w:rPr>
            <w:rFonts w:ascii="Times New Roman" w:hAnsi="Times New Roman" w:cs="Times New Roman"/>
            <w:color w:val="000000" w:themeColor="text1"/>
            <w:sz w:val="27"/>
            <w:szCs w:val="27"/>
          </w:rPr>
          <w:t>статьями 14.1</w:t>
        </w:r>
      </w:hyperlink>
      <w:r w:rsidRPr="00CE65BE">
        <w:rPr>
          <w:rFonts w:ascii="Times New Roman" w:hAnsi="Times New Roman" w:cs="Times New Roman"/>
          <w:color w:val="000000" w:themeColor="text1"/>
          <w:sz w:val="27"/>
          <w:szCs w:val="27"/>
        </w:rPr>
        <w:t xml:space="preserve">, </w:t>
      </w:r>
      <w:hyperlink r:id="rId30">
        <w:r w:rsidRPr="00CE65BE">
          <w:rPr>
            <w:rFonts w:ascii="Times New Roman" w:hAnsi="Times New Roman" w:cs="Times New Roman"/>
            <w:color w:val="000000" w:themeColor="text1"/>
            <w:sz w:val="27"/>
            <w:szCs w:val="27"/>
          </w:rPr>
          <w:t>15</w:t>
        </w:r>
      </w:hyperlink>
      <w:r w:rsidRPr="00CE65BE">
        <w:rPr>
          <w:rFonts w:ascii="Times New Roman" w:hAnsi="Times New Roman" w:cs="Times New Roman"/>
          <w:color w:val="000000" w:themeColor="text1"/>
          <w:sz w:val="27"/>
          <w:szCs w:val="27"/>
        </w:rPr>
        <w:t xml:space="preserve"> и </w:t>
      </w:r>
      <w:hyperlink r:id="rId31">
        <w:r w:rsidRPr="00CE65BE">
          <w:rPr>
            <w:rFonts w:ascii="Times New Roman" w:hAnsi="Times New Roman" w:cs="Times New Roman"/>
            <w:color w:val="000000" w:themeColor="text1"/>
            <w:sz w:val="27"/>
            <w:szCs w:val="27"/>
          </w:rPr>
          <w:t>27</w:t>
        </w:r>
      </w:hyperlink>
      <w:r w:rsidRPr="00CE65BE">
        <w:rPr>
          <w:rFonts w:ascii="Times New Roman" w:hAnsi="Times New Roman" w:cs="Times New Roman"/>
          <w:color w:val="000000" w:themeColor="text1"/>
          <w:sz w:val="27"/>
          <w:szCs w:val="27"/>
        </w:rPr>
        <w:t xml:space="preserve"> Федерального закона</w:t>
      </w:r>
      <w:r w:rsidR="000F00BF" w:rsidRPr="00CE65BE">
        <w:rPr>
          <w:rFonts w:ascii="Times New Roman" w:hAnsi="Times New Roman" w:cs="Times New Roman"/>
          <w:color w:val="000000" w:themeColor="text1"/>
          <w:sz w:val="27"/>
          <w:szCs w:val="27"/>
        </w:rPr>
        <w:t xml:space="preserve"> № 25-ФЗ</w:t>
      </w:r>
      <w:r w:rsidRPr="00CE65BE">
        <w:rPr>
          <w:rFonts w:ascii="Times New Roman" w:hAnsi="Times New Roman" w:cs="Times New Roman"/>
          <w:color w:val="000000" w:themeColor="text1"/>
          <w:sz w:val="27"/>
          <w:szCs w:val="27"/>
        </w:rPr>
        <w:t>,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E37C6B" w:rsidRPr="00CE65BE" w:rsidRDefault="00E37C6B" w:rsidP="00FA488D">
      <w:pPr>
        <w:pStyle w:val="ConsPlusNormal"/>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E37C6B" w:rsidRPr="00CE65BE" w:rsidRDefault="00E37C6B" w:rsidP="00FA488D">
      <w:pPr>
        <w:pStyle w:val="ConsPlusNormal"/>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E37C6B" w:rsidRPr="00CE65BE" w:rsidRDefault="00E37C6B" w:rsidP="00FA488D">
      <w:pPr>
        <w:pStyle w:val="ConsPlusNormal"/>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E37C6B" w:rsidRPr="00CE65BE" w:rsidRDefault="00E37C6B" w:rsidP="00FA488D">
      <w:pPr>
        <w:pStyle w:val="ConsPlusNormal"/>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3) объяснений муниципального служащего;</w:t>
      </w:r>
    </w:p>
    <w:p w:rsidR="00E37C6B" w:rsidRPr="00CE65BE" w:rsidRDefault="00E37C6B" w:rsidP="00FA488D">
      <w:pPr>
        <w:pStyle w:val="ConsPlusNormal"/>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4) иных материалов. </w:t>
      </w:r>
      <w:hyperlink r:id="rId32">
        <w:r w:rsidRPr="00CE65BE">
          <w:rPr>
            <w:rFonts w:ascii="Times New Roman" w:hAnsi="Times New Roman" w:cs="Times New Roman"/>
            <w:color w:val="000000" w:themeColor="text1"/>
            <w:sz w:val="27"/>
            <w:szCs w:val="27"/>
          </w:rPr>
          <w:t>(часть 3)</w:t>
        </w:r>
      </w:hyperlink>
      <w:r w:rsidRPr="00CE65BE">
        <w:rPr>
          <w:rFonts w:ascii="Times New Roman" w:hAnsi="Times New Roman" w:cs="Times New Roman"/>
          <w:color w:val="000000" w:themeColor="text1"/>
          <w:sz w:val="27"/>
          <w:szCs w:val="27"/>
        </w:rPr>
        <w:t>.</w:t>
      </w:r>
    </w:p>
    <w:p w:rsidR="00E37C6B" w:rsidRPr="00CE65BE" w:rsidRDefault="00E37C6B" w:rsidP="00FA488D">
      <w:pPr>
        <w:pStyle w:val="ConsPlusNormal"/>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Постановлением Администрации </w:t>
      </w:r>
      <w:proofErr w:type="spellStart"/>
      <w:r w:rsidRPr="00CE65BE">
        <w:rPr>
          <w:rFonts w:ascii="Times New Roman" w:hAnsi="Times New Roman" w:cs="Times New Roman"/>
          <w:color w:val="000000" w:themeColor="text1"/>
          <w:sz w:val="27"/>
          <w:szCs w:val="27"/>
        </w:rPr>
        <w:t>г.о</w:t>
      </w:r>
      <w:proofErr w:type="spellEnd"/>
      <w:r w:rsidRPr="00CE65BE">
        <w:rPr>
          <w:rFonts w:ascii="Times New Roman" w:hAnsi="Times New Roman" w:cs="Times New Roman"/>
          <w:color w:val="000000" w:themeColor="text1"/>
          <w:sz w:val="27"/>
          <w:szCs w:val="27"/>
        </w:rPr>
        <w:t xml:space="preserve">. Самары от 13 апреля 2016 г. </w:t>
      </w:r>
      <w:r w:rsidR="00A16D08" w:rsidRP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466 утвержден Порядок уведомления отдельными категориями лиц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37C6B" w:rsidRPr="00CE65BE" w:rsidRDefault="00E37C6B" w:rsidP="00FA488D">
      <w:pPr>
        <w:pStyle w:val="ConsPlusNormal"/>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В соответствии с п. 3 Порядка </w:t>
      </w:r>
      <w:r w:rsidR="00A16D08" w:rsidRP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466 муниципальный служащий обязан в письменной форме уведомлять представителя нанимателя (работодателя) о возникновении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E37C6B" w:rsidRPr="00CE65BE" w:rsidRDefault="00E37C6B" w:rsidP="00FA488D">
      <w:pPr>
        <w:pStyle w:val="ConsPlusNormal"/>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Уведомление представляется им лично, с предварительным ознакомлением непосредственного руководителя, в кадровую службу не позднее рабочего дня, следующего за днем, когда ему стало известно о возникновении личной заинтересованности.</w:t>
      </w:r>
    </w:p>
    <w:p w:rsidR="00E37C6B" w:rsidRPr="00CE65BE" w:rsidRDefault="00E37C6B" w:rsidP="00FA488D">
      <w:pPr>
        <w:pStyle w:val="ConsPlusNormal"/>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15 июня 2016 г. Департаментом управления имуществом </w:t>
      </w:r>
      <w:proofErr w:type="spellStart"/>
      <w:r w:rsidRPr="00CE65BE">
        <w:rPr>
          <w:rFonts w:ascii="Times New Roman" w:hAnsi="Times New Roman" w:cs="Times New Roman"/>
          <w:color w:val="000000" w:themeColor="text1"/>
          <w:sz w:val="27"/>
          <w:szCs w:val="27"/>
        </w:rPr>
        <w:t>г.о</w:t>
      </w:r>
      <w:proofErr w:type="spellEnd"/>
      <w:r w:rsidRPr="00CE65BE">
        <w:rPr>
          <w:rFonts w:ascii="Times New Roman" w:hAnsi="Times New Roman" w:cs="Times New Roman"/>
          <w:color w:val="000000" w:themeColor="text1"/>
          <w:sz w:val="27"/>
          <w:szCs w:val="27"/>
        </w:rPr>
        <w:t xml:space="preserve">. Самары утверждено Положение о порядке сообщения муниципальными служащими Департамента управления имуществом </w:t>
      </w:r>
      <w:proofErr w:type="spellStart"/>
      <w:r w:rsidRPr="00CE65BE">
        <w:rPr>
          <w:rFonts w:ascii="Times New Roman" w:hAnsi="Times New Roman" w:cs="Times New Roman"/>
          <w:color w:val="000000" w:themeColor="text1"/>
          <w:sz w:val="27"/>
          <w:szCs w:val="27"/>
        </w:rPr>
        <w:t>г.о</w:t>
      </w:r>
      <w:proofErr w:type="spellEnd"/>
      <w:r w:rsidRPr="00CE65BE">
        <w:rPr>
          <w:rFonts w:ascii="Times New Roman" w:hAnsi="Times New Roman" w:cs="Times New Roman"/>
          <w:color w:val="000000" w:themeColor="text1"/>
          <w:sz w:val="27"/>
          <w:szCs w:val="27"/>
        </w:rPr>
        <w:t>. Самара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37C6B" w:rsidRPr="00CE65BE" w:rsidRDefault="00E37C6B" w:rsidP="00FA488D">
      <w:pPr>
        <w:pStyle w:val="ConsPlusNormal"/>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Согласно п. 2 указанного Положения муниципальные служащие обязаны в </w:t>
      </w:r>
      <w:r w:rsidRPr="00CE65BE">
        <w:rPr>
          <w:rFonts w:ascii="Times New Roman" w:hAnsi="Times New Roman" w:cs="Times New Roman"/>
          <w:color w:val="000000" w:themeColor="text1"/>
          <w:sz w:val="27"/>
          <w:szCs w:val="27"/>
        </w:rPr>
        <w:lastRenderedPageBreak/>
        <w:t>соответствии с законодательством РФ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 Сообщение оформляется в письменной форме и направляется руководителю Департамента (п. 3).</w:t>
      </w:r>
    </w:p>
    <w:p w:rsidR="00E37C6B" w:rsidRPr="00CE65BE" w:rsidRDefault="00E37C6B" w:rsidP="00FA488D">
      <w:pPr>
        <w:pStyle w:val="ConsPlusNormal"/>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Судом установлено и материалами дела подтверждается, что </w:t>
      </w:r>
      <w:r w:rsidR="006D7CE4" w:rsidRPr="00CE65BE">
        <w:rPr>
          <w:rFonts w:ascii="Times New Roman" w:hAnsi="Times New Roman" w:cs="Times New Roman"/>
          <w:color w:val="000000" w:themeColor="text1"/>
          <w:sz w:val="27"/>
          <w:szCs w:val="27"/>
        </w:rPr>
        <w:t>Л.</w:t>
      </w:r>
      <w:r w:rsidRPr="00CE65BE">
        <w:rPr>
          <w:rFonts w:ascii="Times New Roman" w:hAnsi="Times New Roman" w:cs="Times New Roman"/>
          <w:color w:val="000000" w:themeColor="text1"/>
          <w:sz w:val="27"/>
          <w:szCs w:val="27"/>
        </w:rPr>
        <w:t xml:space="preserve"> на основании трудового договора от 08 сентября 2016 г., приказа о приеме работника на работу от 08 сентября 2016 г., принят на муниципальную службу и занимал должность руководителя управления по жилищным вопросам.</w:t>
      </w:r>
    </w:p>
    <w:p w:rsidR="00E37C6B" w:rsidRPr="00CE65BE" w:rsidRDefault="00E37C6B" w:rsidP="00FA488D">
      <w:pPr>
        <w:pStyle w:val="ConsPlusNormal"/>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Согласно приказу от 31 октября 2017 г. </w:t>
      </w:r>
      <w:r w:rsidR="006D7CE4" w:rsidRPr="00CE65BE">
        <w:rPr>
          <w:rFonts w:ascii="Times New Roman" w:hAnsi="Times New Roman" w:cs="Times New Roman"/>
          <w:color w:val="000000" w:themeColor="text1"/>
          <w:sz w:val="27"/>
          <w:szCs w:val="27"/>
        </w:rPr>
        <w:t>Л.</w:t>
      </w:r>
      <w:r w:rsidRPr="00CE65BE">
        <w:rPr>
          <w:rFonts w:ascii="Times New Roman" w:hAnsi="Times New Roman" w:cs="Times New Roman"/>
          <w:color w:val="000000" w:themeColor="text1"/>
          <w:sz w:val="27"/>
          <w:szCs w:val="27"/>
        </w:rPr>
        <w:t xml:space="preserve"> переведен на должность заместителя руководителя Департамента по жилищным вопросам.</w:t>
      </w:r>
    </w:p>
    <w:p w:rsidR="00E37C6B" w:rsidRPr="00CE65BE" w:rsidRDefault="00E37C6B" w:rsidP="00FA488D">
      <w:pPr>
        <w:pStyle w:val="ConsPlusNormal"/>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На основании приказа от 29 августа 2019 г. </w:t>
      </w:r>
      <w:r w:rsidR="006D7CE4" w:rsidRPr="00CE65BE">
        <w:rPr>
          <w:rFonts w:ascii="Times New Roman" w:hAnsi="Times New Roman" w:cs="Times New Roman"/>
          <w:color w:val="000000" w:themeColor="text1"/>
          <w:sz w:val="27"/>
          <w:szCs w:val="27"/>
        </w:rPr>
        <w:t>Л.</w:t>
      </w:r>
      <w:r w:rsidRPr="00CE65BE">
        <w:rPr>
          <w:rFonts w:ascii="Times New Roman" w:hAnsi="Times New Roman" w:cs="Times New Roman"/>
          <w:color w:val="000000" w:themeColor="text1"/>
          <w:sz w:val="27"/>
          <w:szCs w:val="27"/>
        </w:rPr>
        <w:t xml:space="preserve"> был привлечен к дисциплинарной ответственности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выразившихся в непринятии мер к предотвращению возможности возникновения конфликта интересов на муниципальной службе. Ему было назначено наказание в виде выговора.</w:t>
      </w:r>
    </w:p>
    <w:p w:rsidR="00E37C6B" w:rsidRPr="00CE65BE" w:rsidRDefault="00E37C6B" w:rsidP="00FA488D">
      <w:pPr>
        <w:pStyle w:val="ConsPlusNormal"/>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В соответствии с должностной инструкцией заместителя руководителя Департамента по жилищным вопросам от 11 января 2021 г. </w:t>
      </w:r>
      <w:r w:rsidR="006D7CE4" w:rsidRPr="00CE65BE">
        <w:rPr>
          <w:rFonts w:ascii="Times New Roman" w:hAnsi="Times New Roman" w:cs="Times New Roman"/>
          <w:color w:val="000000" w:themeColor="text1"/>
          <w:sz w:val="27"/>
          <w:szCs w:val="27"/>
        </w:rPr>
        <w:t>Л.</w:t>
      </w:r>
      <w:r w:rsidRPr="00CE65BE">
        <w:rPr>
          <w:rFonts w:ascii="Times New Roman" w:hAnsi="Times New Roman" w:cs="Times New Roman"/>
          <w:color w:val="000000" w:themeColor="text1"/>
          <w:sz w:val="27"/>
          <w:szCs w:val="27"/>
        </w:rPr>
        <w:t xml:space="preserve"> обязан, в числе прочих: организовывать руководство, координацию и контроль за работой управления по жилищным вопросам, управления по работе с аварийным жилищным фондом (подведомственные управления), участвовать в разработке проектов документов, касающихся вопросов обеспечения эффективной деятельности Департамента в сфере контроля, управления и распоряжения муниципальным имуществом </w:t>
      </w:r>
      <w:proofErr w:type="spellStart"/>
      <w:r w:rsidRPr="00CE65BE">
        <w:rPr>
          <w:rFonts w:ascii="Times New Roman" w:hAnsi="Times New Roman" w:cs="Times New Roman"/>
          <w:color w:val="000000" w:themeColor="text1"/>
          <w:sz w:val="27"/>
          <w:szCs w:val="27"/>
        </w:rPr>
        <w:t>г.о</w:t>
      </w:r>
      <w:proofErr w:type="spellEnd"/>
      <w:r w:rsidRPr="00CE65BE">
        <w:rPr>
          <w:rFonts w:ascii="Times New Roman" w:hAnsi="Times New Roman" w:cs="Times New Roman"/>
          <w:color w:val="000000" w:themeColor="text1"/>
          <w:sz w:val="27"/>
          <w:szCs w:val="27"/>
        </w:rPr>
        <w:t>. Самары, в части деятельности подведомственных управлений, организовывать контроль за соблюдением муниципальными служащими подведомственных управлений запретов и ограничений в соответствии с требованиями действующего законодательства, уведомлять в письменной форме руководителя Департамента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E37C6B" w:rsidRPr="00CE65BE" w:rsidRDefault="00E37C6B" w:rsidP="00FA488D">
      <w:pPr>
        <w:pStyle w:val="ConsPlusNormal"/>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С указанной инструкцией </w:t>
      </w:r>
      <w:r w:rsidR="006D7CE4" w:rsidRPr="00CE65BE">
        <w:rPr>
          <w:rFonts w:ascii="Times New Roman" w:hAnsi="Times New Roman" w:cs="Times New Roman"/>
          <w:color w:val="000000" w:themeColor="text1"/>
          <w:sz w:val="27"/>
          <w:szCs w:val="27"/>
        </w:rPr>
        <w:t>Л.</w:t>
      </w:r>
      <w:r w:rsidRPr="00CE65BE">
        <w:rPr>
          <w:rFonts w:ascii="Times New Roman" w:hAnsi="Times New Roman" w:cs="Times New Roman"/>
          <w:color w:val="000000" w:themeColor="text1"/>
          <w:sz w:val="27"/>
          <w:szCs w:val="27"/>
        </w:rPr>
        <w:t>, ознакомлен.</w:t>
      </w:r>
    </w:p>
    <w:p w:rsidR="00E37C6B" w:rsidRPr="00CE65BE" w:rsidRDefault="00E37C6B" w:rsidP="00FA488D">
      <w:pPr>
        <w:pStyle w:val="ConsPlusNormal"/>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Приказом Департамента управления имуществом </w:t>
      </w:r>
      <w:proofErr w:type="spellStart"/>
      <w:r w:rsidRPr="00CE65BE">
        <w:rPr>
          <w:rFonts w:ascii="Times New Roman" w:hAnsi="Times New Roman" w:cs="Times New Roman"/>
          <w:color w:val="000000" w:themeColor="text1"/>
          <w:sz w:val="27"/>
          <w:szCs w:val="27"/>
        </w:rPr>
        <w:t>г.о</w:t>
      </w:r>
      <w:proofErr w:type="spellEnd"/>
      <w:r w:rsidRPr="00CE65BE">
        <w:rPr>
          <w:rFonts w:ascii="Times New Roman" w:hAnsi="Times New Roman" w:cs="Times New Roman"/>
          <w:color w:val="000000" w:themeColor="text1"/>
          <w:sz w:val="27"/>
          <w:szCs w:val="27"/>
        </w:rPr>
        <w:t xml:space="preserve">. Самара от 09 июня 2021 г. создана комиссия по рассмотрению вопросов включения и исключения жилых помещений их специализированного жилищного фонда и утверждено Положение об указанной комиссии. В состав комиссии входят </w:t>
      </w:r>
      <w:r w:rsidR="006D7CE4" w:rsidRPr="00CE65BE">
        <w:rPr>
          <w:rFonts w:ascii="Times New Roman" w:hAnsi="Times New Roman" w:cs="Times New Roman"/>
          <w:color w:val="000000" w:themeColor="text1"/>
          <w:sz w:val="27"/>
          <w:szCs w:val="27"/>
        </w:rPr>
        <w:t>Л.</w:t>
      </w:r>
      <w:r w:rsidRPr="00CE65BE">
        <w:rPr>
          <w:rFonts w:ascii="Times New Roman" w:hAnsi="Times New Roman" w:cs="Times New Roman"/>
          <w:color w:val="000000" w:themeColor="text1"/>
          <w:sz w:val="27"/>
          <w:szCs w:val="27"/>
        </w:rPr>
        <w:t xml:space="preserve">, </w:t>
      </w:r>
      <w:r w:rsidR="00DC09B8" w:rsidRPr="00CE65BE">
        <w:rPr>
          <w:rFonts w:ascii="Times New Roman" w:hAnsi="Times New Roman" w:cs="Times New Roman"/>
          <w:color w:val="000000" w:themeColor="text1"/>
          <w:sz w:val="27"/>
          <w:szCs w:val="27"/>
        </w:rPr>
        <w:t>М., Н., О., П.</w:t>
      </w:r>
    </w:p>
    <w:p w:rsidR="00E37C6B" w:rsidRPr="00CE65BE" w:rsidRDefault="00E37C6B" w:rsidP="00FA488D">
      <w:pPr>
        <w:pStyle w:val="ConsPlusNormal"/>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11 января 2021 г. </w:t>
      </w:r>
      <w:r w:rsidR="00DC09B8" w:rsidRPr="00CE65BE">
        <w:rPr>
          <w:rFonts w:ascii="Times New Roman" w:hAnsi="Times New Roman" w:cs="Times New Roman"/>
          <w:color w:val="000000" w:themeColor="text1"/>
          <w:sz w:val="27"/>
          <w:szCs w:val="27"/>
        </w:rPr>
        <w:t>Р.</w:t>
      </w:r>
      <w:r w:rsidRPr="00CE65BE">
        <w:rPr>
          <w:rFonts w:ascii="Times New Roman" w:hAnsi="Times New Roman" w:cs="Times New Roman"/>
          <w:color w:val="000000" w:themeColor="text1"/>
          <w:sz w:val="27"/>
          <w:szCs w:val="27"/>
        </w:rPr>
        <w:t>, приходящ</w:t>
      </w:r>
      <w:r w:rsidR="00902348" w:rsidRPr="00CE65BE">
        <w:rPr>
          <w:rFonts w:ascii="Times New Roman" w:hAnsi="Times New Roman" w:cs="Times New Roman"/>
          <w:color w:val="000000" w:themeColor="text1"/>
          <w:sz w:val="27"/>
          <w:szCs w:val="27"/>
        </w:rPr>
        <w:t>ей</w:t>
      </w:r>
      <w:r w:rsidRPr="00CE65BE">
        <w:rPr>
          <w:rFonts w:ascii="Times New Roman" w:hAnsi="Times New Roman" w:cs="Times New Roman"/>
          <w:color w:val="000000" w:themeColor="text1"/>
          <w:sz w:val="27"/>
          <w:szCs w:val="27"/>
        </w:rPr>
        <w:t xml:space="preserve">ся </w:t>
      </w:r>
      <w:r w:rsidR="00DC09B8" w:rsidRPr="00CE65BE">
        <w:rPr>
          <w:rFonts w:ascii="Times New Roman" w:hAnsi="Times New Roman" w:cs="Times New Roman"/>
          <w:color w:val="000000" w:themeColor="text1"/>
          <w:sz w:val="27"/>
          <w:szCs w:val="27"/>
        </w:rPr>
        <w:t xml:space="preserve">родственницей </w:t>
      </w:r>
      <w:r w:rsidR="006D7CE4" w:rsidRPr="00CE65BE">
        <w:rPr>
          <w:rFonts w:ascii="Times New Roman" w:hAnsi="Times New Roman" w:cs="Times New Roman"/>
          <w:color w:val="000000" w:themeColor="text1"/>
          <w:sz w:val="27"/>
          <w:szCs w:val="27"/>
        </w:rPr>
        <w:t>Л.</w:t>
      </w:r>
      <w:r w:rsidRPr="00CE65BE">
        <w:rPr>
          <w:rFonts w:ascii="Times New Roman" w:hAnsi="Times New Roman" w:cs="Times New Roman"/>
          <w:color w:val="000000" w:themeColor="text1"/>
          <w:sz w:val="27"/>
          <w:szCs w:val="27"/>
        </w:rPr>
        <w:t xml:space="preserve">, на имя заместителя руководителя Департамента управления имуществом </w:t>
      </w:r>
      <w:proofErr w:type="spellStart"/>
      <w:r w:rsidRPr="00CE65BE">
        <w:rPr>
          <w:rFonts w:ascii="Times New Roman" w:hAnsi="Times New Roman" w:cs="Times New Roman"/>
          <w:color w:val="000000" w:themeColor="text1"/>
          <w:sz w:val="27"/>
          <w:szCs w:val="27"/>
        </w:rPr>
        <w:t>г.о</w:t>
      </w:r>
      <w:proofErr w:type="spellEnd"/>
      <w:r w:rsidRPr="00CE65BE">
        <w:rPr>
          <w:rFonts w:ascii="Times New Roman" w:hAnsi="Times New Roman" w:cs="Times New Roman"/>
          <w:color w:val="000000" w:themeColor="text1"/>
          <w:sz w:val="27"/>
          <w:szCs w:val="27"/>
        </w:rPr>
        <w:t xml:space="preserve">. Самары </w:t>
      </w:r>
      <w:r w:rsidR="006D7CE4" w:rsidRPr="00CE65BE">
        <w:rPr>
          <w:rFonts w:ascii="Times New Roman" w:hAnsi="Times New Roman" w:cs="Times New Roman"/>
          <w:color w:val="000000" w:themeColor="text1"/>
          <w:sz w:val="27"/>
          <w:szCs w:val="27"/>
        </w:rPr>
        <w:t>Л.</w:t>
      </w:r>
      <w:r w:rsidRPr="00CE65BE">
        <w:rPr>
          <w:rFonts w:ascii="Times New Roman" w:hAnsi="Times New Roman" w:cs="Times New Roman"/>
          <w:color w:val="000000" w:themeColor="text1"/>
          <w:sz w:val="27"/>
          <w:szCs w:val="27"/>
        </w:rPr>
        <w:t xml:space="preserve"> подано заявление об исключении из состава специализированного жилищного </w:t>
      </w:r>
      <w:proofErr w:type="gramStart"/>
      <w:r w:rsidRPr="00CE65BE">
        <w:rPr>
          <w:rFonts w:ascii="Times New Roman" w:hAnsi="Times New Roman" w:cs="Times New Roman"/>
          <w:color w:val="000000" w:themeColor="text1"/>
          <w:sz w:val="27"/>
          <w:szCs w:val="27"/>
        </w:rPr>
        <w:t>фонда  служебного</w:t>
      </w:r>
      <w:proofErr w:type="gramEnd"/>
      <w:r w:rsidRPr="00CE65BE">
        <w:rPr>
          <w:rFonts w:ascii="Times New Roman" w:hAnsi="Times New Roman" w:cs="Times New Roman"/>
          <w:color w:val="000000" w:themeColor="text1"/>
          <w:sz w:val="27"/>
          <w:szCs w:val="27"/>
        </w:rPr>
        <w:t xml:space="preserve"> ж</w:t>
      </w:r>
      <w:r w:rsidR="00DC09B8" w:rsidRPr="00CE65BE">
        <w:rPr>
          <w:rFonts w:ascii="Times New Roman" w:hAnsi="Times New Roman" w:cs="Times New Roman"/>
          <w:color w:val="000000" w:themeColor="text1"/>
          <w:sz w:val="27"/>
          <w:szCs w:val="27"/>
        </w:rPr>
        <w:t xml:space="preserve">илого помещения, </w:t>
      </w:r>
      <w:r w:rsidRPr="00CE65BE">
        <w:rPr>
          <w:rFonts w:ascii="Times New Roman" w:hAnsi="Times New Roman" w:cs="Times New Roman"/>
          <w:color w:val="000000" w:themeColor="text1"/>
          <w:sz w:val="27"/>
          <w:szCs w:val="27"/>
        </w:rPr>
        <w:t xml:space="preserve">заключить договор социального найма. Заявление отписано </w:t>
      </w:r>
      <w:r w:rsidR="00DC09B8" w:rsidRPr="00CE65BE">
        <w:rPr>
          <w:rFonts w:ascii="Times New Roman" w:hAnsi="Times New Roman" w:cs="Times New Roman"/>
          <w:color w:val="000000" w:themeColor="text1"/>
          <w:sz w:val="27"/>
          <w:szCs w:val="27"/>
        </w:rPr>
        <w:t>О.</w:t>
      </w:r>
      <w:r w:rsidRPr="00CE65BE">
        <w:rPr>
          <w:rFonts w:ascii="Times New Roman" w:hAnsi="Times New Roman" w:cs="Times New Roman"/>
          <w:color w:val="000000" w:themeColor="text1"/>
          <w:sz w:val="27"/>
          <w:szCs w:val="27"/>
        </w:rPr>
        <w:t xml:space="preserve">, согласно </w:t>
      </w:r>
      <w:proofErr w:type="gramStart"/>
      <w:r w:rsidRPr="00CE65BE">
        <w:rPr>
          <w:rFonts w:ascii="Times New Roman" w:hAnsi="Times New Roman" w:cs="Times New Roman"/>
          <w:color w:val="000000" w:themeColor="text1"/>
          <w:sz w:val="27"/>
          <w:szCs w:val="27"/>
        </w:rPr>
        <w:t>записи</w:t>
      </w:r>
      <w:proofErr w:type="gramEnd"/>
      <w:r w:rsidRPr="00CE65BE">
        <w:rPr>
          <w:rFonts w:ascii="Times New Roman" w:hAnsi="Times New Roman" w:cs="Times New Roman"/>
          <w:color w:val="000000" w:themeColor="text1"/>
          <w:sz w:val="27"/>
          <w:szCs w:val="27"/>
        </w:rPr>
        <w:t xml:space="preserve"> на заявлении оно получено </w:t>
      </w:r>
      <w:r w:rsidR="00DC09B8" w:rsidRPr="00CE65BE">
        <w:rPr>
          <w:rFonts w:ascii="Times New Roman" w:hAnsi="Times New Roman" w:cs="Times New Roman"/>
          <w:color w:val="000000" w:themeColor="text1"/>
          <w:sz w:val="27"/>
          <w:szCs w:val="27"/>
        </w:rPr>
        <w:t>О.</w:t>
      </w:r>
      <w:r w:rsidRPr="00CE65BE">
        <w:rPr>
          <w:rFonts w:ascii="Times New Roman" w:hAnsi="Times New Roman" w:cs="Times New Roman"/>
          <w:color w:val="000000" w:themeColor="text1"/>
          <w:sz w:val="27"/>
          <w:szCs w:val="27"/>
        </w:rPr>
        <w:t xml:space="preserve"> 13 января 2021 г. без регистрации.</w:t>
      </w:r>
    </w:p>
    <w:p w:rsidR="00E37C6B" w:rsidRPr="00CE65BE" w:rsidRDefault="00E37C6B" w:rsidP="00FA488D">
      <w:pPr>
        <w:pStyle w:val="ConsPlusNormal"/>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22 июня 2021 г. приказом </w:t>
      </w:r>
      <w:proofErr w:type="spellStart"/>
      <w:r w:rsidRPr="00CE65BE">
        <w:rPr>
          <w:rFonts w:ascii="Times New Roman" w:hAnsi="Times New Roman" w:cs="Times New Roman"/>
          <w:color w:val="000000" w:themeColor="text1"/>
          <w:sz w:val="27"/>
          <w:szCs w:val="27"/>
        </w:rPr>
        <w:t>и.о</w:t>
      </w:r>
      <w:proofErr w:type="spellEnd"/>
      <w:r w:rsidRPr="00CE65BE">
        <w:rPr>
          <w:rFonts w:ascii="Times New Roman" w:hAnsi="Times New Roman" w:cs="Times New Roman"/>
          <w:color w:val="000000" w:themeColor="text1"/>
          <w:sz w:val="27"/>
          <w:szCs w:val="27"/>
        </w:rPr>
        <w:t xml:space="preserve">. заместителя руководителя Департамента управления имуществом </w:t>
      </w:r>
      <w:proofErr w:type="spellStart"/>
      <w:r w:rsidRPr="00CE65BE">
        <w:rPr>
          <w:rFonts w:ascii="Times New Roman" w:hAnsi="Times New Roman" w:cs="Times New Roman"/>
          <w:color w:val="000000" w:themeColor="text1"/>
          <w:sz w:val="27"/>
          <w:szCs w:val="27"/>
        </w:rPr>
        <w:t>г.о</w:t>
      </w:r>
      <w:proofErr w:type="spellEnd"/>
      <w:r w:rsidRPr="00CE65BE">
        <w:rPr>
          <w:rFonts w:ascii="Times New Roman" w:hAnsi="Times New Roman" w:cs="Times New Roman"/>
          <w:color w:val="000000" w:themeColor="text1"/>
          <w:sz w:val="27"/>
          <w:szCs w:val="27"/>
        </w:rPr>
        <w:t xml:space="preserve">. Самара по жилищным вопросам на основании заявления </w:t>
      </w:r>
      <w:r w:rsidR="00DC09B8" w:rsidRPr="00CE65BE">
        <w:rPr>
          <w:rFonts w:ascii="Times New Roman" w:hAnsi="Times New Roman" w:cs="Times New Roman"/>
          <w:color w:val="000000" w:themeColor="text1"/>
          <w:sz w:val="27"/>
          <w:szCs w:val="27"/>
        </w:rPr>
        <w:t xml:space="preserve">Р. </w:t>
      </w:r>
      <w:r w:rsidRPr="00CE65BE">
        <w:rPr>
          <w:rFonts w:ascii="Times New Roman" w:hAnsi="Times New Roman" w:cs="Times New Roman"/>
          <w:color w:val="000000" w:themeColor="text1"/>
          <w:sz w:val="27"/>
          <w:szCs w:val="27"/>
        </w:rPr>
        <w:t>из состава муниципального специализированного жилищного фонда искл</w:t>
      </w:r>
      <w:r w:rsidR="00DC09B8" w:rsidRPr="00CE65BE">
        <w:rPr>
          <w:rFonts w:ascii="Times New Roman" w:hAnsi="Times New Roman" w:cs="Times New Roman"/>
          <w:color w:val="000000" w:themeColor="text1"/>
          <w:sz w:val="27"/>
          <w:szCs w:val="27"/>
        </w:rPr>
        <w:t>ючено служебное жилое помещение</w:t>
      </w:r>
      <w:r w:rsidRPr="00CE65BE">
        <w:rPr>
          <w:rFonts w:ascii="Times New Roman" w:hAnsi="Times New Roman" w:cs="Times New Roman"/>
          <w:color w:val="000000" w:themeColor="text1"/>
          <w:sz w:val="27"/>
          <w:szCs w:val="27"/>
        </w:rPr>
        <w:t xml:space="preserve">, жилое помещение включено в муниципальный </w:t>
      </w:r>
      <w:r w:rsidRPr="00CE65BE">
        <w:rPr>
          <w:rFonts w:ascii="Times New Roman" w:hAnsi="Times New Roman" w:cs="Times New Roman"/>
          <w:color w:val="000000" w:themeColor="text1"/>
          <w:sz w:val="27"/>
          <w:szCs w:val="27"/>
        </w:rPr>
        <w:lastRenderedPageBreak/>
        <w:t xml:space="preserve">жилищный фонд социального использования. Однако указанный приказ не согласован начальником жилищного отдела районов </w:t>
      </w:r>
      <w:proofErr w:type="spellStart"/>
      <w:r w:rsidRPr="00CE65BE">
        <w:rPr>
          <w:rFonts w:ascii="Times New Roman" w:hAnsi="Times New Roman" w:cs="Times New Roman"/>
          <w:color w:val="000000" w:themeColor="text1"/>
          <w:sz w:val="27"/>
          <w:szCs w:val="27"/>
        </w:rPr>
        <w:t>г.о</w:t>
      </w:r>
      <w:proofErr w:type="spellEnd"/>
      <w:r w:rsidRPr="00CE65BE">
        <w:rPr>
          <w:rFonts w:ascii="Times New Roman" w:hAnsi="Times New Roman" w:cs="Times New Roman"/>
          <w:color w:val="000000" w:themeColor="text1"/>
          <w:sz w:val="27"/>
          <w:szCs w:val="27"/>
        </w:rPr>
        <w:t xml:space="preserve">. Самары </w:t>
      </w:r>
      <w:r w:rsidR="00DC09B8" w:rsidRPr="00CE65BE">
        <w:rPr>
          <w:rFonts w:ascii="Times New Roman" w:hAnsi="Times New Roman" w:cs="Times New Roman"/>
          <w:color w:val="000000" w:themeColor="text1"/>
          <w:sz w:val="27"/>
          <w:szCs w:val="27"/>
        </w:rPr>
        <w:t xml:space="preserve">О. </w:t>
      </w:r>
      <w:r w:rsidRPr="00CE65BE">
        <w:rPr>
          <w:rFonts w:ascii="Times New Roman" w:hAnsi="Times New Roman" w:cs="Times New Roman"/>
          <w:color w:val="000000" w:themeColor="text1"/>
          <w:sz w:val="27"/>
          <w:szCs w:val="27"/>
        </w:rPr>
        <w:t xml:space="preserve">и </w:t>
      </w:r>
      <w:proofErr w:type="spellStart"/>
      <w:r w:rsidRPr="00CE65BE">
        <w:rPr>
          <w:rFonts w:ascii="Times New Roman" w:hAnsi="Times New Roman" w:cs="Times New Roman"/>
          <w:color w:val="000000" w:themeColor="text1"/>
          <w:sz w:val="27"/>
          <w:szCs w:val="27"/>
        </w:rPr>
        <w:t>и.о</w:t>
      </w:r>
      <w:proofErr w:type="spellEnd"/>
      <w:r w:rsidRPr="00CE65BE">
        <w:rPr>
          <w:rFonts w:ascii="Times New Roman" w:hAnsi="Times New Roman" w:cs="Times New Roman"/>
          <w:color w:val="000000" w:themeColor="text1"/>
          <w:sz w:val="27"/>
          <w:szCs w:val="27"/>
        </w:rPr>
        <w:t>. начальника отдела социальных прогр</w:t>
      </w:r>
      <w:r w:rsidR="00902348" w:rsidRPr="00CE65BE">
        <w:rPr>
          <w:rFonts w:ascii="Times New Roman" w:hAnsi="Times New Roman" w:cs="Times New Roman"/>
          <w:color w:val="000000" w:themeColor="text1"/>
          <w:sz w:val="27"/>
          <w:szCs w:val="27"/>
        </w:rPr>
        <w:t>амм и контроля жилищного фонда В</w:t>
      </w:r>
      <w:r w:rsidRPr="00CE65BE">
        <w:rPr>
          <w:rFonts w:ascii="Times New Roman" w:hAnsi="Times New Roman" w:cs="Times New Roman"/>
          <w:color w:val="000000" w:themeColor="text1"/>
          <w:sz w:val="27"/>
          <w:szCs w:val="27"/>
        </w:rPr>
        <w:t>.</w:t>
      </w:r>
    </w:p>
    <w:p w:rsidR="00DC09B8" w:rsidRPr="00CE65BE" w:rsidRDefault="00E37C6B" w:rsidP="00FA488D">
      <w:pPr>
        <w:pStyle w:val="ConsPlusNormal"/>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22 июня 2021 г. </w:t>
      </w:r>
      <w:r w:rsidR="00DC09B8" w:rsidRPr="00CE65BE">
        <w:rPr>
          <w:rFonts w:ascii="Times New Roman" w:hAnsi="Times New Roman" w:cs="Times New Roman"/>
          <w:color w:val="000000" w:themeColor="text1"/>
          <w:sz w:val="27"/>
          <w:szCs w:val="27"/>
        </w:rPr>
        <w:t>с Р.</w:t>
      </w:r>
      <w:r w:rsidRPr="00CE65BE">
        <w:rPr>
          <w:rFonts w:ascii="Times New Roman" w:hAnsi="Times New Roman" w:cs="Times New Roman"/>
          <w:color w:val="000000" w:themeColor="text1"/>
          <w:sz w:val="27"/>
          <w:szCs w:val="27"/>
        </w:rPr>
        <w:t xml:space="preserve"> заключен договор социального найма</w:t>
      </w:r>
      <w:r w:rsidR="00DC09B8" w:rsidRPr="00CE65BE">
        <w:rPr>
          <w:rFonts w:ascii="Times New Roman" w:hAnsi="Times New Roman" w:cs="Times New Roman"/>
          <w:color w:val="000000" w:themeColor="text1"/>
          <w:sz w:val="27"/>
          <w:szCs w:val="27"/>
        </w:rPr>
        <w:t>.</w:t>
      </w:r>
    </w:p>
    <w:p w:rsidR="00E37C6B" w:rsidRPr="00CE65BE" w:rsidRDefault="00E37C6B" w:rsidP="00FA488D">
      <w:pPr>
        <w:pStyle w:val="ConsPlusNormal"/>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31 августа 2021 г. в Департамент управления имуществом </w:t>
      </w:r>
      <w:proofErr w:type="spellStart"/>
      <w:r w:rsidRPr="00CE65BE">
        <w:rPr>
          <w:rFonts w:ascii="Times New Roman" w:hAnsi="Times New Roman" w:cs="Times New Roman"/>
          <w:color w:val="000000" w:themeColor="text1"/>
          <w:sz w:val="27"/>
          <w:szCs w:val="27"/>
        </w:rPr>
        <w:t>г.о</w:t>
      </w:r>
      <w:proofErr w:type="spellEnd"/>
      <w:r w:rsidRPr="00CE65BE">
        <w:rPr>
          <w:rFonts w:ascii="Times New Roman" w:hAnsi="Times New Roman" w:cs="Times New Roman"/>
          <w:color w:val="000000" w:themeColor="text1"/>
          <w:sz w:val="27"/>
          <w:szCs w:val="27"/>
        </w:rPr>
        <w:t xml:space="preserve">. Самары поступил протест прокурора г. Самары на приказ Департамента управления имуществом </w:t>
      </w:r>
      <w:proofErr w:type="spellStart"/>
      <w:r w:rsidRPr="00CE65BE">
        <w:rPr>
          <w:rFonts w:ascii="Times New Roman" w:hAnsi="Times New Roman" w:cs="Times New Roman"/>
          <w:color w:val="000000" w:themeColor="text1"/>
          <w:sz w:val="27"/>
          <w:szCs w:val="27"/>
        </w:rPr>
        <w:t>г.о</w:t>
      </w:r>
      <w:proofErr w:type="spellEnd"/>
      <w:r w:rsidRPr="00CE65BE">
        <w:rPr>
          <w:rFonts w:ascii="Times New Roman" w:hAnsi="Times New Roman" w:cs="Times New Roman"/>
          <w:color w:val="000000" w:themeColor="text1"/>
          <w:sz w:val="27"/>
          <w:szCs w:val="27"/>
        </w:rPr>
        <w:t xml:space="preserve">. Самары на приказ Департамента управления имуществом </w:t>
      </w:r>
      <w:proofErr w:type="spellStart"/>
      <w:r w:rsidRPr="00CE65BE">
        <w:rPr>
          <w:rFonts w:ascii="Times New Roman" w:hAnsi="Times New Roman" w:cs="Times New Roman"/>
          <w:color w:val="000000" w:themeColor="text1"/>
          <w:sz w:val="27"/>
          <w:szCs w:val="27"/>
        </w:rPr>
        <w:t>г.о</w:t>
      </w:r>
      <w:proofErr w:type="spellEnd"/>
      <w:r w:rsidRPr="00CE65BE">
        <w:rPr>
          <w:rFonts w:ascii="Times New Roman" w:hAnsi="Times New Roman" w:cs="Times New Roman"/>
          <w:color w:val="000000" w:themeColor="text1"/>
          <w:sz w:val="27"/>
          <w:szCs w:val="27"/>
        </w:rPr>
        <w:t xml:space="preserve">. Самары от 22 июня 2021 г. </w:t>
      </w:r>
    </w:p>
    <w:p w:rsidR="00E37C6B" w:rsidRPr="00CE65BE" w:rsidRDefault="00E37C6B" w:rsidP="00FA488D">
      <w:pPr>
        <w:pStyle w:val="ConsPlusNormal"/>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30 сентября 2021 г. в Департамент управления имуществом </w:t>
      </w:r>
      <w:proofErr w:type="spellStart"/>
      <w:r w:rsidRPr="00CE65BE">
        <w:rPr>
          <w:rFonts w:ascii="Times New Roman" w:hAnsi="Times New Roman" w:cs="Times New Roman"/>
          <w:color w:val="000000" w:themeColor="text1"/>
          <w:sz w:val="27"/>
          <w:szCs w:val="27"/>
        </w:rPr>
        <w:t>г.о</w:t>
      </w:r>
      <w:proofErr w:type="spellEnd"/>
      <w:r w:rsidRPr="00CE65BE">
        <w:rPr>
          <w:rFonts w:ascii="Times New Roman" w:hAnsi="Times New Roman" w:cs="Times New Roman"/>
          <w:color w:val="000000" w:themeColor="text1"/>
          <w:sz w:val="27"/>
          <w:szCs w:val="27"/>
        </w:rPr>
        <w:t xml:space="preserve">. Самара поступило представление прокуратуры г. Самары об устранении нарушений законодательства о противодействии коррупции и урегулировании конфликта интересов, в котором указывалось на нарушение </w:t>
      </w:r>
      <w:r w:rsidR="006D7CE4" w:rsidRPr="00CE65BE">
        <w:rPr>
          <w:rFonts w:ascii="Times New Roman" w:hAnsi="Times New Roman" w:cs="Times New Roman"/>
          <w:color w:val="000000" w:themeColor="text1"/>
          <w:sz w:val="27"/>
          <w:szCs w:val="27"/>
        </w:rPr>
        <w:t>Л.</w:t>
      </w:r>
      <w:r w:rsidRPr="00CE65BE">
        <w:rPr>
          <w:rFonts w:ascii="Times New Roman" w:hAnsi="Times New Roman" w:cs="Times New Roman"/>
          <w:color w:val="000000" w:themeColor="text1"/>
          <w:sz w:val="27"/>
          <w:szCs w:val="27"/>
        </w:rPr>
        <w:t xml:space="preserve"> запретов и ограничений при прохождении муниципальной службы, связанных с предоставлением </w:t>
      </w:r>
      <w:r w:rsidR="00DC09B8" w:rsidRPr="00CE65BE">
        <w:rPr>
          <w:rFonts w:ascii="Times New Roman" w:hAnsi="Times New Roman" w:cs="Times New Roman"/>
          <w:color w:val="000000" w:themeColor="text1"/>
          <w:sz w:val="27"/>
          <w:szCs w:val="27"/>
        </w:rPr>
        <w:t>Р.</w:t>
      </w:r>
      <w:r w:rsidRPr="00CE65BE">
        <w:rPr>
          <w:rFonts w:ascii="Times New Roman" w:hAnsi="Times New Roman" w:cs="Times New Roman"/>
          <w:color w:val="000000" w:themeColor="text1"/>
          <w:sz w:val="27"/>
          <w:szCs w:val="27"/>
        </w:rPr>
        <w:t xml:space="preserve"> жилого помещения по договору социального найма, с требованием о применении в отношении </w:t>
      </w:r>
      <w:r w:rsidR="006D7CE4" w:rsidRPr="00CE65BE">
        <w:rPr>
          <w:rFonts w:ascii="Times New Roman" w:hAnsi="Times New Roman" w:cs="Times New Roman"/>
          <w:color w:val="000000" w:themeColor="text1"/>
          <w:sz w:val="27"/>
          <w:szCs w:val="27"/>
        </w:rPr>
        <w:t>Л.</w:t>
      </w:r>
      <w:r w:rsidRPr="00CE65BE">
        <w:rPr>
          <w:rFonts w:ascii="Times New Roman" w:hAnsi="Times New Roman" w:cs="Times New Roman"/>
          <w:color w:val="000000" w:themeColor="text1"/>
          <w:sz w:val="27"/>
          <w:szCs w:val="27"/>
        </w:rPr>
        <w:t xml:space="preserve"> меры ответственности в виде увольнения, в связи с утратой доверия.</w:t>
      </w:r>
    </w:p>
    <w:p w:rsidR="00E37C6B" w:rsidRPr="00CE65BE" w:rsidRDefault="00E37C6B" w:rsidP="00FA488D">
      <w:pPr>
        <w:pStyle w:val="ConsPlusNormal"/>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04 октября 2021 г. руководителем Департамента управления имуществом </w:t>
      </w:r>
      <w:proofErr w:type="spellStart"/>
      <w:r w:rsidRPr="00CE65BE">
        <w:rPr>
          <w:rFonts w:ascii="Times New Roman" w:hAnsi="Times New Roman" w:cs="Times New Roman"/>
          <w:color w:val="000000" w:themeColor="text1"/>
          <w:sz w:val="27"/>
          <w:szCs w:val="27"/>
        </w:rPr>
        <w:t>г.о</w:t>
      </w:r>
      <w:proofErr w:type="spellEnd"/>
      <w:r w:rsidRPr="00CE65BE">
        <w:rPr>
          <w:rFonts w:ascii="Times New Roman" w:hAnsi="Times New Roman" w:cs="Times New Roman"/>
          <w:color w:val="000000" w:themeColor="text1"/>
          <w:sz w:val="27"/>
          <w:szCs w:val="27"/>
        </w:rPr>
        <w:t xml:space="preserve">. Самара в комиссию по соблюдению требований к служебному поведению муниципальных служащих и урегулированию конфликта в Департаменте управления имуществом </w:t>
      </w:r>
      <w:proofErr w:type="spellStart"/>
      <w:r w:rsidRPr="00CE65BE">
        <w:rPr>
          <w:rFonts w:ascii="Times New Roman" w:hAnsi="Times New Roman" w:cs="Times New Roman"/>
          <w:color w:val="000000" w:themeColor="text1"/>
          <w:sz w:val="27"/>
          <w:szCs w:val="27"/>
        </w:rPr>
        <w:t>г.о</w:t>
      </w:r>
      <w:proofErr w:type="spellEnd"/>
      <w:r w:rsidRPr="00CE65BE">
        <w:rPr>
          <w:rFonts w:ascii="Times New Roman" w:hAnsi="Times New Roman" w:cs="Times New Roman"/>
          <w:color w:val="000000" w:themeColor="text1"/>
          <w:sz w:val="27"/>
          <w:szCs w:val="27"/>
        </w:rPr>
        <w:t xml:space="preserve">. Самара направлено представление о рассмотрении вопроса о соблюдении (несоблюдении) требований к служебному поведению и требований об урегулировании конфликта интересов в отношении </w:t>
      </w:r>
      <w:r w:rsidR="006D7CE4" w:rsidRPr="00CE65BE">
        <w:rPr>
          <w:rFonts w:ascii="Times New Roman" w:hAnsi="Times New Roman" w:cs="Times New Roman"/>
          <w:color w:val="000000" w:themeColor="text1"/>
          <w:sz w:val="27"/>
          <w:szCs w:val="27"/>
        </w:rPr>
        <w:t>Л.</w:t>
      </w:r>
      <w:r w:rsidRPr="00CE65BE">
        <w:rPr>
          <w:rFonts w:ascii="Times New Roman" w:hAnsi="Times New Roman" w:cs="Times New Roman"/>
          <w:color w:val="000000" w:themeColor="text1"/>
          <w:sz w:val="27"/>
          <w:szCs w:val="27"/>
        </w:rPr>
        <w:t xml:space="preserve"> при трудоустройстве </w:t>
      </w:r>
      <w:r w:rsidR="00DC09B8" w:rsidRPr="00CE65BE">
        <w:rPr>
          <w:rFonts w:ascii="Times New Roman" w:hAnsi="Times New Roman" w:cs="Times New Roman"/>
          <w:color w:val="000000" w:themeColor="text1"/>
          <w:sz w:val="27"/>
          <w:szCs w:val="27"/>
        </w:rPr>
        <w:t>Р.</w:t>
      </w:r>
      <w:r w:rsidRPr="00CE65BE">
        <w:rPr>
          <w:rFonts w:ascii="Times New Roman" w:hAnsi="Times New Roman" w:cs="Times New Roman"/>
          <w:color w:val="000000" w:themeColor="text1"/>
          <w:sz w:val="27"/>
          <w:szCs w:val="27"/>
        </w:rPr>
        <w:t xml:space="preserve">, предоставлении </w:t>
      </w:r>
      <w:r w:rsidR="00DC09B8" w:rsidRPr="00CE65BE">
        <w:rPr>
          <w:rFonts w:ascii="Times New Roman" w:hAnsi="Times New Roman" w:cs="Times New Roman"/>
          <w:color w:val="000000" w:themeColor="text1"/>
          <w:sz w:val="27"/>
          <w:szCs w:val="27"/>
        </w:rPr>
        <w:t>Р.</w:t>
      </w:r>
      <w:r w:rsidRPr="00CE65BE">
        <w:rPr>
          <w:rFonts w:ascii="Times New Roman" w:hAnsi="Times New Roman" w:cs="Times New Roman"/>
          <w:color w:val="000000" w:themeColor="text1"/>
          <w:sz w:val="27"/>
          <w:szCs w:val="27"/>
        </w:rPr>
        <w:t xml:space="preserve"> служебного жилого помещения, исключении служебного помещения из состава муниципального специализированного жилищного фонда и заключении с ФИО2 договора социального найма.</w:t>
      </w:r>
    </w:p>
    <w:p w:rsidR="00E37C6B" w:rsidRPr="00CE65BE" w:rsidRDefault="00E37C6B" w:rsidP="00FA488D">
      <w:pPr>
        <w:pStyle w:val="ConsPlusNormal"/>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06 октября 2021 г. </w:t>
      </w:r>
      <w:r w:rsidR="006D7CE4" w:rsidRPr="00CE65BE">
        <w:rPr>
          <w:rFonts w:ascii="Times New Roman" w:hAnsi="Times New Roman" w:cs="Times New Roman"/>
          <w:color w:val="000000" w:themeColor="text1"/>
          <w:sz w:val="27"/>
          <w:szCs w:val="27"/>
        </w:rPr>
        <w:t>Л.</w:t>
      </w:r>
      <w:r w:rsidRPr="00CE65BE">
        <w:rPr>
          <w:rFonts w:ascii="Times New Roman" w:hAnsi="Times New Roman" w:cs="Times New Roman"/>
          <w:color w:val="000000" w:themeColor="text1"/>
          <w:sz w:val="27"/>
          <w:szCs w:val="27"/>
        </w:rPr>
        <w:t xml:space="preserve"> вручено уведомление о заседании Комиссии по урегулированию конфликта интересов на 11 октября 2021 г. в 14:30.</w:t>
      </w:r>
    </w:p>
    <w:p w:rsidR="00E37C6B" w:rsidRPr="00CE65BE" w:rsidRDefault="00E37C6B" w:rsidP="00FA488D">
      <w:pPr>
        <w:pStyle w:val="ConsPlusNormal"/>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07 октября 2021 г. </w:t>
      </w:r>
      <w:r w:rsidR="006D7CE4" w:rsidRPr="00CE65BE">
        <w:rPr>
          <w:rFonts w:ascii="Times New Roman" w:hAnsi="Times New Roman" w:cs="Times New Roman"/>
          <w:color w:val="000000" w:themeColor="text1"/>
          <w:sz w:val="27"/>
          <w:szCs w:val="27"/>
        </w:rPr>
        <w:t>Л.</w:t>
      </w:r>
      <w:r w:rsidRPr="00CE65BE">
        <w:rPr>
          <w:rFonts w:ascii="Times New Roman" w:hAnsi="Times New Roman" w:cs="Times New Roman"/>
          <w:color w:val="000000" w:themeColor="text1"/>
          <w:sz w:val="27"/>
          <w:szCs w:val="27"/>
        </w:rPr>
        <w:t xml:space="preserve"> в адрес руководителя Департамента управления имуществом </w:t>
      </w:r>
      <w:proofErr w:type="spellStart"/>
      <w:r w:rsidRPr="00CE65BE">
        <w:rPr>
          <w:rFonts w:ascii="Times New Roman" w:hAnsi="Times New Roman" w:cs="Times New Roman"/>
          <w:color w:val="000000" w:themeColor="text1"/>
          <w:sz w:val="27"/>
          <w:szCs w:val="27"/>
        </w:rPr>
        <w:t>г.о</w:t>
      </w:r>
      <w:proofErr w:type="spellEnd"/>
      <w:r w:rsidRPr="00CE65BE">
        <w:rPr>
          <w:rFonts w:ascii="Times New Roman" w:hAnsi="Times New Roman" w:cs="Times New Roman"/>
          <w:color w:val="000000" w:themeColor="text1"/>
          <w:sz w:val="27"/>
          <w:szCs w:val="27"/>
        </w:rPr>
        <w:t xml:space="preserve">. Самара и председателя комиссии ДУИ </w:t>
      </w:r>
      <w:proofErr w:type="spellStart"/>
      <w:r w:rsidRPr="00CE65BE">
        <w:rPr>
          <w:rFonts w:ascii="Times New Roman" w:hAnsi="Times New Roman" w:cs="Times New Roman"/>
          <w:color w:val="000000" w:themeColor="text1"/>
          <w:sz w:val="27"/>
          <w:szCs w:val="27"/>
        </w:rPr>
        <w:t>г.о</w:t>
      </w:r>
      <w:proofErr w:type="spellEnd"/>
      <w:r w:rsidRPr="00CE65BE">
        <w:rPr>
          <w:rFonts w:ascii="Times New Roman" w:hAnsi="Times New Roman" w:cs="Times New Roman"/>
          <w:color w:val="000000" w:themeColor="text1"/>
          <w:sz w:val="27"/>
          <w:szCs w:val="27"/>
        </w:rPr>
        <w:t xml:space="preserve">. Самары по соблюдению требований к служебному поведению муниципальных служащих и урегулированию конфликта интересов направлено уведомление, в котором даны объяснения по фактам, изложенным в представлении прокурора </w:t>
      </w:r>
      <w:proofErr w:type="spellStart"/>
      <w:r w:rsidRPr="00CE65BE">
        <w:rPr>
          <w:rFonts w:ascii="Times New Roman" w:hAnsi="Times New Roman" w:cs="Times New Roman"/>
          <w:color w:val="000000" w:themeColor="text1"/>
          <w:sz w:val="27"/>
          <w:szCs w:val="27"/>
        </w:rPr>
        <w:t>г.о</w:t>
      </w:r>
      <w:proofErr w:type="spellEnd"/>
      <w:r w:rsidRPr="00CE65BE">
        <w:rPr>
          <w:rFonts w:ascii="Times New Roman" w:hAnsi="Times New Roman" w:cs="Times New Roman"/>
          <w:color w:val="000000" w:themeColor="text1"/>
          <w:sz w:val="27"/>
          <w:szCs w:val="27"/>
        </w:rPr>
        <w:t xml:space="preserve">. Самара, а также по факту отсутствия конфликта интересов с </w:t>
      </w:r>
      <w:r w:rsidR="00DC09B8" w:rsidRPr="00CE65BE">
        <w:rPr>
          <w:rFonts w:ascii="Times New Roman" w:hAnsi="Times New Roman" w:cs="Times New Roman"/>
          <w:color w:val="000000" w:themeColor="text1"/>
          <w:sz w:val="27"/>
          <w:szCs w:val="27"/>
        </w:rPr>
        <w:t>Р</w:t>
      </w:r>
      <w:r w:rsidRPr="00CE65BE">
        <w:rPr>
          <w:rFonts w:ascii="Times New Roman" w:hAnsi="Times New Roman" w:cs="Times New Roman"/>
          <w:color w:val="000000" w:themeColor="text1"/>
          <w:sz w:val="27"/>
          <w:szCs w:val="27"/>
        </w:rPr>
        <w:t>.</w:t>
      </w:r>
    </w:p>
    <w:p w:rsidR="00E37C6B" w:rsidRPr="00CE65BE" w:rsidRDefault="00E37C6B" w:rsidP="00FA488D">
      <w:pPr>
        <w:pStyle w:val="ConsPlusNormal"/>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Как следует из протокола заседания комиссии Департамента управления имуществом </w:t>
      </w:r>
      <w:proofErr w:type="spellStart"/>
      <w:r w:rsidRPr="00CE65BE">
        <w:rPr>
          <w:rFonts w:ascii="Times New Roman" w:hAnsi="Times New Roman" w:cs="Times New Roman"/>
          <w:color w:val="000000" w:themeColor="text1"/>
          <w:sz w:val="27"/>
          <w:szCs w:val="27"/>
        </w:rPr>
        <w:t>г.о</w:t>
      </w:r>
      <w:proofErr w:type="spellEnd"/>
      <w:r w:rsidRPr="00CE65BE">
        <w:rPr>
          <w:rFonts w:ascii="Times New Roman" w:hAnsi="Times New Roman" w:cs="Times New Roman"/>
          <w:color w:val="000000" w:themeColor="text1"/>
          <w:sz w:val="27"/>
          <w:szCs w:val="27"/>
        </w:rPr>
        <w:t xml:space="preserve">. Самара по соблюдению требований к служебному поведению муниципальных служащих и урегулированию конфликта интересов от 11 октября 2021 г. </w:t>
      </w:r>
      <w:r w:rsidR="00A16D08" w:rsidRP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11, </w:t>
      </w:r>
      <w:r w:rsidR="006D7CE4" w:rsidRPr="00CE65BE">
        <w:rPr>
          <w:rFonts w:ascii="Times New Roman" w:hAnsi="Times New Roman" w:cs="Times New Roman"/>
          <w:color w:val="000000" w:themeColor="text1"/>
          <w:sz w:val="27"/>
          <w:szCs w:val="27"/>
        </w:rPr>
        <w:t>Л.</w:t>
      </w:r>
      <w:r w:rsidRPr="00CE65BE">
        <w:rPr>
          <w:rFonts w:ascii="Times New Roman" w:hAnsi="Times New Roman" w:cs="Times New Roman"/>
          <w:color w:val="000000" w:themeColor="text1"/>
          <w:sz w:val="27"/>
          <w:szCs w:val="27"/>
        </w:rPr>
        <w:t xml:space="preserve"> не соблюдаются требования к служебному поведению по предотвращению конфликта интересов, в том числе повторно. Комиссия единогласно приняла решение: установить, что </w:t>
      </w:r>
      <w:r w:rsidR="006D7CE4" w:rsidRPr="00CE65BE">
        <w:rPr>
          <w:rFonts w:ascii="Times New Roman" w:hAnsi="Times New Roman" w:cs="Times New Roman"/>
          <w:color w:val="000000" w:themeColor="text1"/>
          <w:sz w:val="27"/>
          <w:szCs w:val="27"/>
        </w:rPr>
        <w:t>Л.</w:t>
      </w:r>
      <w:r w:rsidRPr="00CE65BE">
        <w:rPr>
          <w:rFonts w:ascii="Times New Roman" w:hAnsi="Times New Roman" w:cs="Times New Roman"/>
          <w:color w:val="000000" w:themeColor="text1"/>
          <w:sz w:val="27"/>
          <w:szCs w:val="27"/>
        </w:rPr>
        <w:t xml:space="preserve">, заместитель руководителя Департамента управления имуществом </w:t>
      </w:r>
      <w:proofErr w:type="spellStart"/>
      <w:r w:rsidRPr="00CE65BE">
        <w:rPr>
          <w:rFonts w:ascii="Times New Roman" w:hAnsi="Times New Roman" w:cs="Times New Roman"/>
          <w:color w:val="000000" w:themeColor="text1"/>
          <w:sz w:val="27"/>
          <w:szCs w:val="27"/>
        </w:rPr>
        <w:t>г.о</w:t>
      </w:r>
      <w:proofErr w:type="spellEnd"/>
      <w:r w:rsidRPr="00CE65BE">
        <w:rPr>
          <w:rFonts w:ascii="Times New Roman" w:hAnsi="Times New Roman" w:cs="Times New Roman"/>
          <w:color w:val="000000" w:themeColor="text1"/>
          <w:sz w:val="27"/>
          <w:szCs w:val="27"/>
        </w:rPr>
        <w:t xml:space="preserve">. Самара по жилищным вопросам не соблюдал требования к служебному поведению и требования об урегулировании конфликта интересов. Руководителю Департамента управления имуществом </w:t>
      </w:r>
      <w:proofErr w:type="spellStart"/>
      <w:r w:rsidRPr="00CE65BE">
        <w:rPr>
          <w:rFonts w:ascii="Times New Roman" w:hAnsi="Times New Roman" w:cs="Times New Roman"/>
          <w:color w:val="000000" w:themeColor="text1"/>
          <w:sz w:val="27"/>
          <w:szCs w:val="27"/>
        </w:rPr>
        <w:t>г.о</w:t>
      </w:r>
      <w:proofErr w:type="spellEnd"/>
      <w:r w:rsidRPr="00CE65BE">
        <w:rPr>
          <w:rFonts w:ascii="Times New Roman" w:hAnsi="Times New Roman" w:cs="Times New Roman"/>
          <w:color w:val="000000" w:themeColor="text1"/>
          <w:sz w:val="27"/>
          <w:szCs w:val="27"/>
        </w:rPr>
        <w:t xml:space="preserve">. Самары рекомендовано применить к </w:t>
      </w:r>
      <w:r w:rsidR="006D7CE4" w:rsidRPr="00CE65BE">
        <w:rPr>
          <w:rFonts w:ascii="Times New Roman" w:hAnsi="Times New Roman" w:cs="Times New Roman"/>
          <w:color w:val="000000" w:themeColor="text1"/>
          <w:sz w:val="27"/>
          <w:szCs w:val="27"/>
        </w:rPr>
        <w:t>Л.</w:t>
      </w:r>
      <w:r w:rsidRPr="00CE65BE">
        <w:rPr>
          <w:rFonts w:ascii="Times New Roman" w:hAnsi="Times New Roman" w:cs="Times New Roman"/>
          <w:color w:val="000000" w:themeColor="text1"/>
          <w:sz w:val="27"/>
          <w:szCs w:val="27"/>
        </w:rPr>
        <w:t xml:space="preserve"> дисциплинарное взыскание в виде увольнения с муниципальной службы в связи с утратой доверия.</w:t>
      </w:r>
    </w:p>
    <w:p w:rsidR="00E37C6B" w:rsidRPr="00CE65BE" w:rsidRDefault="00E37C6B" w:rsidP="00FA488D">
      <w:pPr>
        <w:pStyle w:val="ConsPlusNormal"/>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11 октября 2021 г. в 14:56 в Комиссию поступило (было принесено ФИО4) заявление </w:t>
      </w:r>
      <w:r w:rsidR="006D7CE4" w:rsidRPr="00CE65BE">
        <w:rPr>
          <w:rFonts w:ascii="Times New Roman" w:hAnsi="Times New Roman" w:cs="Times New Roman"/>
          <w:color w:val="000000" w:themeColor="text1"/>
          <w:sz w:val="27"/>
          <w:szCs w:val="27"/>
        </w:rPr>
        <w:t>Л.</w:t>
      </w:r>
      <w:r w:rsidRPr="00CE65BE">
        <w:rPr>
          <w:rFonts w:ascii="Times New Roman" w:hAnsi="Times New Roman" w:cs="Times New Roman"/>
          <w:color w:val="000000" w:themeColor="text1"/>
          <w:sz w:val="27"/>
          <w:szCs w:val="27"/>
        </w:rPr>
        <w:t xml:space="preserve"> о его желании участвовать на заседании </w:t>
      </w:r>
      <w:proofErr w:type="gramStart"/>
      <w:r w:rsidRPr="00CE65BE">
        <w:rPr>
          <w:rFonts w:ascii="Times New Roman" w:hAnsi="Times New Roman" w:cs="Times New Roman"/>
          <w:color w:val="000000" w:themeColor="text1"/>
          <w:sz w:val="27"/>
          <w:szCs w:val="27"/>
        </w:rPr>
        <w:t>Комиссии и невозможности это</w:t>
      </w:r>
      <w:proofErr w:type="gramEnd"/>
      <w:r w:rsidRPr="00CE65BE">
        <w:rPr>
          <w:rFonts w:ascii="Times New Roman" w:hAnsi="Times New Roman" w:cs="Times New Roman"/>
          <w:color w:val="000000" w:themeColor="text1"/>
          <w:sz w:val="27"/>
          <w:szCs w:val="27"/>
        </w:rPr>
        <w:t xml:space="preserve"> сделать 11 октября 2021 г. по причине болезни. Комиссия приняла решение не учитывать указанное заявление, так как оно поступило после принятия решения по </w:t>
      </w:r>
      <w:r w:rsidRPr="00CE65BE">
        <w:rPr>
          <w:rFonts w:ascii="Times New Roman" w:hAnsi="Times New Roman" w:cs="Times New Roman"/>
          <w:color w:val="000000" w:themeColor="text1"/>
          <w:sz w:val="27"/>
          <w:szCs w:val="27"/>
        </w:rPr>
        <w:lastRenderedPageBreak/>
        <w:t xml:space="preserve">вопросу служебного поведения </w:t>
      </w:r>
      <w:proofErr w:type="gramStart"/>
      <w:r w:rsidR="006D7CE4" w:rsidRPr="00CE65BE">
        <w:rPr>
          <w:rFonts w:ascii="Times New Roman" w:hAnsi="Times New Roman" w:cs="Times New Roman"/>
          <w:color w:val="000000" w:themeColor="text1"/>
          <w:sz w:val="27"/>
          <w:szCs w:val="27"/>
        </w:rPr>
        <w:t>Л.</w:t>
      </w:r>
      <w:r w:rsidRPr="00CE65BE">
        <w:rPr>
          <w:rFonts w:ascii="Times New Roman" w:hAnsi="Times New Roman" w:cs="Times New Roman"/>
          <w:color w:val="000000" w:themeColor="text1"/>
          <w:sz w:val="27"/>
          <w:szCs w:val="27"/>
        </w:rPr>
        <w:t>.</w:t>
      </w:r>
      <w:proofErr w:type="gramEnd"/>
    </w:p>
    <w:p w:rsidR="00E37C6B" w:rsidRPr="00CE65BE" w:rsidRDefault="00E37C6B" w:rsidP="00FA488D">
      <w:pPr>
        <w:pStyle w:val="ConsPlusNormal"/>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Приказом </w:t>
      </w:r>
      <w:r w:rsidR="00A16D08" w:rsidRP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479-ОК от 21 октября 2021 г. </w:t>
      </w:r>
      <w:r w:rsidR="006D7CE4" w:rsidRPr="00CE65BE">
        <w:rPr>
          <w:rFonts w:ascii="Times New Roman" w:hAnsi="Times New Roman" w:cs="Times New Roman"/>
          <w:color w:val="000000" w:themeColor="text1"/>
          <w:sz w:val="27"/>
          <w:szCs w:val="27"/>
        </w:rPr>
        <w:t>Л.</w:t>
      </w:r>
      <w:r w:rsidRPr="00CE65BE">
        <w:rPr>
          <w:rFonts w:ascii="Times New Roman" w:hAnsi="Times New Roman" w:cs="Times New Roman"/>
          <w:color w:val="000000" w:themeColor="text1"/>
          <w:sz w:val="27"/>
          <w:szCs w:val="27"/>
        </w:rPr>
        <w:t xml:space="preserve"> уволен в соответствии с </w:t>
      </w:r>
      <w:hyperlink r:id="rId33">
        <w:r w:rsidRPr="00CE65BE">
          <w:rPr>
            <w:rFonts w:ascii="Times New Roman" w:hAnsi="Times New Roman" w:cs="Times New Roman"/>
            <w:color w:val="000000" w:themeColor="text1"/>
            <w:sz w:val="27"/>
            <w:szCs w:val="27"/>
          </w:rPr>
          <w:t>п. 7.1 ст. 81</w:t>
        </w:r>
      </w:hyperlink>
      <w:r w:rsidRPr="00CE65BE">
        <w:rPr>
          <w:rFonts w:ascii="Times New Roman" w:hAnsi="Times New Roman" w:cs="Times New Roman"/>
          <w:color w:val="000000" w:themeColor="text1"/>
          <w:sz w:val="27"/>
          <w:szCs w:val="27"/>
        </w:rPr>
        <w:t xml:space="preserve"> Трудового кодекса Российской Федерации по инициативе работодателя в связи с утратой доверия за непринятие муниципальным служащим, являющимся стороной конфликта интересов, мер по предотвращению или урегулированию конфликта интересов, </w:t>
      </w:r>
      <w:hyperlink r:id="rId34">
        <w:r w:rsidRPr="00CE65BE">
          <w:rPr>
            <w:rFonts w:ascii="Times New Roman" w:hAnsi="Times New Roman" w:cs="Times New Roman"/>
            <w:color w:val="000000" w:themeColor="text1"/>
            <w:sz w:val="27"/>
            <w:szCs w:val="27"/>
          </w:rPr>
          <w:t>часть 2 статьи 27.1</w:t>
        </w:r>
      </w:hyperlink>
      <w:r w:rsidRPr="00CE65BE">
        <w:rPr>
          <w:rFonts w:ascii="Times New Roman" w:hAnsi="Times New Roman" w:cs="Times New Roman"/>
          <w:color w:val="000000" w:themeColor="text1"/>
          <w:sz w:val="27"/>
          <w:szCs w:val="27"/>
        </w:rPr>
        <w:t xml:space="preserve"> Федерального закона от 02 марта 2007 г. </w:t>
      </w:r>
      <w:r w:rsidR="00A16D08" w:rsidRP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25-ФЗ </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О муниципальной службе в Российской Федерации</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В основание приказа положено поручение руководителя Департамента ФИО8 от 18 октября 2021 г. </w:t>
      </w:r>
      <w:r w:rsidR="00A16D08" w:rsidRP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0506-ЛС, согласно которому на основании рекомендации комиссии Департамента по соблюдению требований к служебному поведению муниципальных служащих и урегулированию конфликта интересов (протокол </w:t>
      </w:r>
      <w:r w:rsidR="00A16D08" w:rsidRP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11 от 11 октября 2021 г.) за непринятие мер по предотвращению и урегулированию конфликта интересов следует уволить </w:t>
      </w:r>
      <w:r w:rsidR="006D7CE4" w:rsidRPr="00CE65BE">
        <w:rPr>
          <w:rFonts w:ascii="Times New Roman" w:hAnsi="Times New Roman" w:cs="Times New Roman"/>
          <w:color w:val="000000" w:themeColor="text1"/>
          <w:sz w:val="27"/>
          <w:szCs w:val="27"/>
        </w:rPr>
        <w:t>Л.</w:t>
      </w:r>
      <w:r w:rsidRPr="00CE65BE">
        <w:rPr>
          <w:rFonts w:ascii="Times New Roman" w:hAnsi="Times New Roman" w:cs="Times New Roman"/>
          <w:color w:val="000000" w:themeColor="text1"/>
          <w:sz w:val="27"/>
          <w:szCs w:val="27"/>
        </w:rPr>
        <w:t>, заместителя руководителя Департамента по жилищным вопросам, с муниципальной службы в связи с утратой доверия по окончании его временной нетрудоспособности.</w:t>
      </w:r>
    </w:p>
    <w:p w:rsidR="00E37C6B" w:rsidRPr="00CE65BE" w:rsidRDefault="00E37C6B" w:rsidP="00FA488D">
      <w:pPr>
        <w:pStyle w:val="ConsPlusNormal"/>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Оценив собранные по делу письменные доказательства, допросив свидетелей, суд пришел к выводу о совершении истцом действий, повлекших утрату доверия, поскольку </w:t>
      </w:r>
      <w:r w:rsidR="006D7CE4" w:rsidRPr="00CE65BE">
        <w:rPr>
          <w:rFonts w:ascii="Times New Roman" w:hAnsi="Times New Roman" w:cs="Times New Roman"/>
          <w:color w:val="000000" w:themeColor="text1"/>
          <w:sz w:val="27"/>
          <w:szCs w:val="27"/>
        </w:rPr>
        <w:t>Л.</w:t>
      </w:r>
      <w:r w:rsidRPr="00CE65BE">
        <w:rPr>
          <w:rFonts w:ascii="Times New Roman" w:hAnsi="Times New Roman" w:cs="Times New Roman"/>
          <w:color w:val="000000" w:themeColor="text1"/>
          <w:sz w:val="27"/>
          <w:szCs w:val="27"/>
        </w:rPr>
        <w:t xml:space="preserve">, являющийся муниципальным служащим, не сообщил работодателю о возникновении у него личной заинтересованности при исполнении должностных обязанностей, которая приводит или может привести к конфликту интересов. По мнению </w:t>
      </w:r>
      <w:proofErr w:type="gramStart"/>
      <w:r w:rsidRPr="00CE65BE">
        <w:rPr>
          <w:rFonts w:ascii="Times New Roman" w:hAnsi="Times New Roman" w:cs="Times New Roman"/>
          <w:color w:val="000000" w:themeColor="text1"/>
          <w:sz w:val="27"/>
          <w:szCs w:val="27"/>
        </w:rPr>
        <w:t>суда</w:t>
      </w:r>
      <w:proofErr w:type="gramEnd"/>
      <w:r w:rsidRPr="00CE65BE">
        <w:rPr>
          <w:rFonts w:ascii="Times New Roman" w:hAnsi="Times New Roman" w:cs="Times New Roman"/>
          <w:color w:val="000000" w:themeColor="text1"/>
          <w:sz w:val="27"/>
          <w:szCs w:val="27"/>
        </w:rPr>
        <w:t xml:space="preserve"> увольнение </w:t>
      </w:r>
      <w:r w:rsidR="006D7CE4" w:rsidRPr="00CE65BE">
        <w:rPr>
          <w:rFonts w:ascii="Times New Roman" w:hAnsi="Times New Roman" w:cs="Times New Roman"/>
          <w:color w:val="000000" w:themeColor="text1"/>
          <w:sz w:val="27"/>
          <w:szCs w:val="27"/>
        </w:rPr>
        <w:t>Л.</w:t>
      </w:r>
      <w:r w:rsidRPr="00CE65BE">
        <w:rPr>
          <w:rFonts w:ascii="Times New Roman" w:hAnsi="Times New Roman" w:cs="Times New Roman"/>
          <w:color w:val="000000" w:themeColor="text1"/>
          <w:sz w:val="27"/>
          <w:szCs w:val="27"/>
        </w:rPr>
        <w:t xml:space="preserve"> проведено с соблюдением норм действующего законодательства. Работодателем соблюден порядок и процедура применения в отношении истца дисциплинарного взыскания, оценка характеру совершенного коррупционного правонарушения, его тяжести, обстоятельств, при которых оно совершено. При таких обстоятельствах суд не нашел оснований для удовлетворения заявленных требований.</w:t>
      </w:r>
    </w:p>
    <w:p w:rsidR="00E37C6B" w:rsidRPr="00CE65BE" w:rsidRDefault="00E37C6B" w:rsidP="00FA488D">
      <w:pPr>
        <w:pStyle w:val="ConsPlusNormal"/>
        <w:ind w:firstLine="709"/>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Суд апелляционной инстанции с выводами с</w:t>
      </w:r>
      <w:r w:rsidR="00775113" w:rsidRPr="00CE65BE">
        <w:rPr>
          <w:rFonts w:ascii="Times New Roman" w:hAnsi="Times New Roman" w:cs="Times New Roman"/>
          <w:color w:val="000000" w:themeColor="text1"/>
          <w:sz w:val="27"/>
          <w:szCs w:val="27"/>
        </w:rPr>
        <w:t xml:space="preserve">уда первой инстанции согласился, </w:t>
      </w:r>
      <w:hyperlink r:id="rId35">
        <w:r w:rsidRPr="00CE65BE">
          <w:rPr>
            <w:rFonts w:ascii="Times New Roman" w:hAnsi="Times New Roman" w:cs="Times New Roman"/>
            <w:color w:val="000000" w:themeColor="text1"/>
            <w:sz w:val="27"/>
            <w:szCs w:val="27"/>
          </w:rPr>
          <w:t>решение</w:t>
        </w:r>
      </w:hyperlink>
      <w:r w:rsidRPr="00CE65BE">
        <w:rPr>
          <w:rFonts w:ascii="Times New Roman" w:hAnsi="Times New Roman" w:cs="Times New Roman"/>
          <w:color w:val="000000" w:themeColor="text1"/>
          <w:sz w:val="27"/>
          <w:szCs w:val="27"/>
        </w:rPr>
        <w:t xml:space="preserve"> Ленинского районного суда г. Самары Самарской области от 09 марта 2022 г., апелляционное </w:t>
      </w:r>
      <w:hyperlink r:id="rId36">
        <w:r w:rsidRPr="00CE65BE">
          <w:rPr>
            <w:rFonts w:ascii="Times New Roman" w:hAnsi="Times New Roman" w:cs="Times New Roman"/>
            <w:color w:val="000000" w:themeColor="text1"/>
            <w:sz w:val="27"/>
            <w:szCs w:val="27"/>
          </w:rPr>
          <w:t>определение</w:t>
        </w:r>
      </w:hyperlink>
      <w:r w:rsidRPr="00CE65BE">
        <w:rPr>
          <w:rFonts w:ascii="Times New Roman" w:hAnsi="Times New Roman" w:cs="Times New Roman"/>
          <w:color w:val="000000" w:themeColor="text1"/>
          <w:sz w:val="27"/>
          <w:szCs w:val="27"/>
        </w:rPr>
        <w:t xml:space="preserve"> судебной коллегии по гражданским делам Самарского областного суда от 21 июня 2022 г. оставить без изменения, кассационную жалобу </w:t>
      </w:r>
      <w:r w:rsidR="006D7CE4" w:rsidRPr="00CE65BE">
        <w:rPr>
          <w:rFonts w:ascii="Times New Roman" w:hAnsi="Times New Roman" w:cs="Times New Roman"/>
          <w:color w:val="000000" w:themeColor="text1"/>
          <w:sz w:val="27"/>
          <w:szCs w:val="27"/>
        </w:rPr>
        <w:t>Л.</w:t>
      </w:r>
      <w:r w:rsidRPr="00CE65BE">
        <w:rPr>
          <w:rFonts w:ascii="Times New Roman" w:hAnsi="Times New Roman" w:cs="Times New Roman"/>
          <w:color w:val="000000" w:themeColor="text1"/>
          <w:sz w:val="27"/>
          <w:szCs w:val="27"/>
        </w:rPr>
        <w:t xml:space="preserve"> - без удовлетворения.</w:t>
      </w:r>
    </w:p>
    <w:p w:rsidR="00E37C6B" w:rsidRPr="00CE65BE" w:rsidRDefault="00E37C6B" w:rsidP="00FA488D">
      <w:pPr>
        <w:pStyle w:val="ConsPlusNormal"/>
        <w:ind w:firstLine="709"/>
        <w:jc w:val="both"/>
        <w:rPr>
          <w:rFonts w:ascii="Times New Roman" w:hAnsi="Times New Roman" w:cs="Times New Roman"/>
          <w:color w:val="000000" w:themeColor="text1"/>
          <w:sz w:val="27"/>
          <w:szCs w:val="27"/>
        </w:rPr>
      </w:pPr>
    </w:p>
    <w:p w:rsidR="00E37C6B" w:rsidRPr="00CE65BE" w:rsidRDefault="00E37C6B" w:rsidP="00FA488D">
      <w:pPr>
        <w:pStyle w:val="ConsPlusNormal"/>
        <w:ind w:firstLine="709"/>
        <w:jc w:val="both"/>
        <w:rPr>
          <w:rFonts w:ascii="Times New Roman" w:hAnsi="Times New Roman" w:cs="Times New Roman"/>
          <w:color w:val="000000" w:themeColor="text1"/>
          <w:sz w:val="27"/>
          <w:szCs w:val="27"/>
        </w:rPr>
      </w:pPr>
    </w:p>
    <w:p w:rsidR="00F62A0D" w:rsidRPr="002D4AB3" w:rsidRDefault="00D71BF6" w:rsidP="002D4AB3">
      <w:pPr>
        <w:autoSpaceDE w:val="0"/>
        <w:autoSpaceDN w:val="0"/>
        <w:adjustRightInd w:val="0"/>
        <w:spacing w:after="0" w:line="240" w:lineRule="auto"/>
        <w:ind w:firstLine="851"/>
        <w:jc w:val="both"/>
        <w:rPr>
          <w:rFonts w:ascii="Times New Roman" w:hAnsi="Times New Roman" w:cs="Times New Roman"/>
          <w:b/>
          <w:sz w:val="27"/>
          <w:szCs w:val="27"/>
        </w:rPr>
      </w:pPr>
      <w:r>
        <w:rPr>
          <w:rFonts w:ascii="Times New Roman" w:hAnsi="Times New Roman" w:cs="Times New Roman"/>
          <w:b/>
          <w:sz w:val="27"/>
          <w:szCs w:val="27"/>
        </w:rPr>
        <w:t xml:space="preserve">3. </w:t>
      </w:r>
      <w:r w:rsidR="00F62A0D" w:rsidRPr="002D4AB3">
        <w:rPr>
          <w:rFonts w:ascii="Times New Roman" w:hAnsi="Times New Roman" w:cs="Times New Roman"/>
          <w:b/>
          <w:sz w:val="27"/>
          <w:szCs w:val="27"/>
        </w:rPr>
        <w:t>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r w:rsidR="002D4AB3" w:rsidRPr="002D4AB3">
        <w:rPr>
          <w:rFonts w:ascii="Times New Roman" w:hAnsi="Times New Roman" w:cs="Times New Roman"/>
          <w:b/>
          <w:sz w:val="27"/>
          <w:szCs w:val="27"/>
        </w:rPr>
        <w:t xml:space="preserve"> (К</w:t>
      </w:r>
      <w:r w:rsidR="00F62A0D" w:rsidRPr="002D4AB3">
        <w:rPr>
          <w:rFonts w:ascii="Times New Roman" w:hAnsi="Times New Roman" w:cs="Times New Roman"/>
          <w:b/>
          <w:sz w:val="27"/>
          <w:szCs w:val="27"/>
        </w:rPr>
        <w:t xml:space="preserve">ассационное определение Девятого кассационного суда общей юрисдикции от 12 октября 2022 г., дело № </w:t>
      </w:r>
      <w:r w:rsidR="00F62A0D" w:rsidRPr="002D4AB3">
        <w:rPr>
          <w:rFonts w:ascii="Times New Roman" w:hAnsi="Times New Roman" w:cs="Times New Roman"/>
          <w:b/>
          <w:color w:val="000000" w:themeColor="text1"/>
          <w:sz w:val="27"/>
          <w:szCs w:val="27"/>
        </w:rPr>
        <w:t>88а-8882/2022</w:t>
      </w:r>
      <w:r w:rsidR="002D4AB3" w:rsidRPr="002D4AB3">
        <w:rPr>
          <w:rStyle w:val="a5"/>
          <w:rFonts w:ascii="Times New Roman" w:hAnsi="Times New Roman" w:cs="Times New Roman"/>
          <w:b/>
          <w:color w:val="000000" w:themeColor="text1"/>
          <w:sz w:val="27"/>
          <w:szCs w:val="27"/>
        </w:rPr>
        <w:footnoteReference w:id="4"/>
      </w:r>
      <w:r w:rsidR="002D4AB3" w:rsidRPr="002D4AB3">
        <w:rPr>
          <w:rFonts w:ascii="Times New Roman" w:hAnsi="Times New Roman" w:cs="Times New Roman"/>
          <w:b/>
          <w:color w:val="000000" w:themeColor="text1"/>
          <w:sz w:val="27"/>
          <w:szCs w:val="27"/>
        </w:rPr>
        <w:t>).</w:t>
      </w:r>
    </w:p>
    <w:p w:rsidR="00D71BF6" w:rsidRDefault="00D71BF6" w:rsidP="00CE65BE">
      <w:pPr>
        <w:spacing w:after="0" w:line="240" w:lineRule="auto"/>
        <w:ind w:firstLine="709"/>
        <w:jc w:val="both"/>
        <w:rPr>
          <w:rFonts w:ascii="Times New Roman" w:hAnsi="Times New Roman" w:cs="Times New Roman"/>
          <w:color w:val="000000" w:themeColor="text1"/>
          <w:sz w:val="27"/>
          <w:szCs w:val="27"/>
        </w:rPr>
      </w:pPr>
    </w:p>
    <w:p w:rsidR="00BF5DF6" w:rsidRPr="002D4AB3" w:rsidRDefault="00CE65BE" w:rsidP="00CE65BE">
      <w:pPr>
        <w:spacing w:after="0" w:line="240" w:lineRule="auto"/>
        <w:ind w:firstLine="709"/>
        <w:jc w:val="both"/>
        <w:rPr>
          <w:rFonts w:ascii="Times New Roman" w:hAnsi="Times New Roman" w:cs="Times New Roman"/>
          <w:color w:val="000000" w:themeColor="text1"/>
          <w:sz w:val="27"/>
          <w:szCs w:val="27"/>
        </w:rPr>
      </w:pPr>
      <w:r w:rsidRPr="002D4AB3">
        <w:rPr>
          <w:rFonts w:ascii="Times New Roman" w:hAnsi="Times New Roman" w:cs="Times New Roman"/>
          <w:color w:val="000000" w:themeColor="text1"/>
          <w:sz w:val="27"/>
          <w:szCs w:val="27"/>
        </w:rPr>
        <w:lastRenderedPageBreak/>
        <w:t>П</w:t>
      </w:r>
      <w:r w:rsidR="00BF5DF6" w:rsidRPr="002D4AB3">
        <w:rPr>
          <w:rFonts w:ascii="Times New Roman" w:hAnsi="Times New Roman" w:cs="Times New Roman"/>
          <w:color w:val="000000" w:themeColor="text1"/>
          <w:sz w:val="27"/>
          <w:szCs w:val="27"/>
        </w:rPr>
        <w:t xml:space="preserve">рокурор Михайловского района Амурской области </w:t>
      </w:r>
      <w:r w:rsidR="002D4AB3" w:rsidRPr="002D4AB3">
        <w:rPr>
          <w:rFonts w:ascii="Times New Roman" w:hAnsi="Times New Roman" w:cs="Times New Roman"/>
          <w:color w:val="000000" w:themeColor="text1"/>
          <w:sz w:val="27"/>
          <w:szCs w:val="27"/>
        </w:rPr>
        <w:t>о</w:t>
      </w:r>
      <w:r w:rsidR="00BF5DF6" w:rsidRPr="002D4AB3">
        <w:rPr>
          <w:rFonts w:ascii="Times New Roman" w:hAnsi="Times New Roman" w:cs="Times New Roman"/>
          <w:color w:val="000000" w:themeColor="text1"/>
          <w:sz w:val="27"/>
          <w:szCs w:val="27"/>
        </w:rPr>
        <w:t xml:space="preserve">братился в Михайловский районный суд Амурской области с административным иском, в котором просил признать незаконным бездействие </w:t>
      </w:r>
      <w:proofErr w:type="spellStart"/>
      <w:r w:rsidR="00BF5DF6" w:rsidRPr="002D4AB3">
        <w:rPr>
          <w:rFonts w:ascii="Times New Roman" w:hAnsi="Times New Roman" w:cs="Times New Roman"/>
          <w:color w:val="000000" w:themeColor="text1"/>
          <w:sz w:val="27"/>
          <w:szCs w:val="27"/>
        </w:rPr>
        <w:t>Поярковского</w:t>
      </w:r>
      <w:proofErr w:type="spellEnd"/>
      <w:r w:rsidR="00BF5DF6" w:rsidRPr="002D4AB3">
        <w:rPr>
          <w:rFonts w:ascii="Times New Roman" w:hAnsi="Times New Roman" w:cs="Times New Roman"/>
          <w:color w:val="000000" w:themeColor="text1"/>
          <w:sz w:val="27"/>
          <w:szCs w:val="27"/>
        </w:rPr>
        <w:t xml:space="preserve"> сельского Совета народных депутатов, выразившееся в </w:t>
      </w:r>
      <w:proofErr w:type="spellStart"/>
      <w:r w:rsidR="00BF5DF6" w:rsidRPr="002D4AB3">
        <w:rPr>
          <w:rFonts w:ascii="Times New Roman" w:hAnsi="Times New Roman" w:cs="Times New Roman"/>
          <w:color w:val="000000" w:themeColor="text1"/>
          <w:sz w:val="27"/>
          <w:szCs w:val="27"/>
        </w:rPr>
        <w:t>непроведении</w:t>
      </w:r>
      <w:proofErr w:type="spellEnd"/>
      <w:r w:rsidR="00BF5DF6" w:rsidRPr="002D4AB3">
        <w:rPr>
          <w:rFonts w:ascii="Times New Roman" w:hAnsi="Times New Roman" w:cs="Times New Roman"/>
          <w:color w:val="000000" w:themeColor="text1"/>
          <w:sz w:val="27"/>
          <w:szCs w:val="27"/>
        </w:rPr>
        <w:t xml:space="preserve"> в течение трех месяцев подряд сессии о повторном рассмотрении представления прокурора Михайловского района </w:t>
      </w:r>
      <w:r w:rsidRPr="002D4AB3">
        <w:rPr>
          <w:rFonts w:ascii="Times New Roman" w:hAnsi="Times New Roman" w:cs="Times New Roman"/>
          <w:color w:val="000000" w:themeColor="text1"/>
          <w:sz w:val="27"/>
          <w:szCs w:val="27"/>
        </w:rPr>
        <w:t>№</w:t>
      </w:r>
      <w:r w:rsidR="00BF5DF6" w:rsidRPr="002D4AB3">
        <w:rPr>
          <w:rFonts w:ascii="Times New Roman" w:hAnsi="Times New Roman" w:cs="Times New Roman"/>
          <w:color w:val="000000" w:themeColor="text1"/>
          <w:sz w:val="27"/>
          <w:szCs w:val="27"/>
        </w:rPr>
        <w:t xml:space="preserve"> 117 </w:t>
      </w:r>
      <w:r w:rsidRPr="002D4AB3">
        <w:rPr>
          <w:rFonts w:ascii="Times New Roman" w:hAnsi="Times New Roman" w:cs="Times New Roman"/>
          <w:color w:val="000000" w:themeColor="text1"/>
          <w:sz w:val="27"/>
          <w:szCs w:val="27"/>
        </w:rPr>
        <w:t>«</w:t>
      </w:r>
      <w:r w:rsidR="00BF5DF6" w:rsidRPr="002D4AB3">
        <w:rPr>
          <w:rFonts w:ascii="Times New Roman" w:hAnsi="Times New Roman" w:cs="Times New Roman"/>
          <w:color w:val="000000" w:themeColor="text1"/>
          <w:sz w:val="27"/>
          <w:szCs w:val="27"/>
        </w:rPr>
        <w:t>Об устранении нарушений законодательства о противодействии коррупции</w:t>
      </w:r>
      <w:r w:rsidRPr="002D4AB3">
        <w:rPr>
          <w:rFonts w:ascii="Times New Roman" w:hAnsi="Times New Roman" w:cs="Times New Roman"/>
          <w:color w:val="000000" w:themeColor="text1"/>
          <w:sz w:val="27"/>
          <w:szCs w:val="27"/>
        </w:rPr>
        <w:t>»</w:t>
      </w:r>
      <w:r w:rsidR="00BF5DF6" w:rsidRPr="002D4AB3">
        <w:rPr>
          <w:rFonts w:ascii="Times New Roman" w:hAnsi="Times New Roman" w:cs="Times New Roman"/>
          <w:color w:val="000000" w:themeColor="text1"/>
          <w:sz w:val="27"/>
          <w:szCs w:val="27"/>
        </w:rPr>
        <w:t xml:space="preserve"> и непринятии решения об удалении главы муниципального образования </w:t>
      </w:r>
      <w:proofErr w:type="spellStart"/>
      <w:r w:rsidR="00BF5DF6" w:rsidRPr="002D4AB3">
        <w:rPr>
          <w:rFonts w:ascii="Times New Roman" w:hAnsi="Times New Roman" w:cs="Times New Roman"/>
          <w:color w:val="000000" w:themeColor="text1"/>
          <w:sz w:val="27"/>
          <w:szCs w:val="27"/>
        </w:rPr>
        <w:t>Поярковский</w:t>
      </w:r>
      <w:proofErr w:type="spellEnd"/>
      <w:r w:rsidR="00BF5DF6" w:rsidRPr="002D4AB3">
        <w:rPr>
          <w:rFonts w:ascii="Times New Roman" w:hAnsi="Times New Roman" w:cs="Times New Roman"/>
          <w:color w:val="000000" w:themeColor="text1"/>
          <w:sz w:val="27"/>
          <w:szCs w:val="27"/>
        </w:rPr>
        <w:t xml:space="preserve"> сельсовет М.Е.В. в отставку, и прекратить полномочия главы </w:t>
      </w:r>
      <w:proofErr w:type="spellStart"/>
      <w:r w:rsidR="00BF5DF6" w:rsidRPr="002D4AB3">
        <w:rPr>
          <w:rFonts w:ascii="Times New Roman" w:hAnsi="Times New Roman" w:cs="Times New Roman"/>
          <w:color w:val="000000" w:themeColor="text1"/>
          <w:sz w:val="27"/>
          <w:szCs w:val="27"/>
        </w:rPr>
        <w:t>Поярковского</w:t>
      </w:r>
      <w:proofErr w:type="spellEnd"/>
      <w:r w:rsidR="00BF5DF6" w:rsidRPr="002D4AB3">
        <w:rPr>
          <w:rFonts w:ascii="Times New Roman" w:hAnsi="Times New Roman" w:cs="Times New Roman"/>
          <w:color w:val="000000" w:themeColor="text1"/>
          <w:sz w:val="27"/>
          <w:szCs w:val="27"/>
        </w:rPr>
        <w:t xml:space="preserve"> сельсовета М.Е.В. досрочно в связи с утратой доверия за несоблюдение ограничений, запретов, неисполнение обязанностей, которые установлены Федеральным </w:t>
      </w:r>
      <w:hyperlink r:id="rId37">
        <w:r w:rsidR="00BF5DF6" w:rsidRPr="002D4AB3">
          <w:rPr>
            <w:rFonts w:ascii="Times New Roman" w:hAnsi="Times New Roman" w:cs="Times New Roman"/>
            <w:color w:val="000000" w:themeColor="text1"/>
            <w:sz w:val="27"/>
            <w:szCs w:val="27"/>
          </w:rPr>
          <w:t>законом</w:t>
        </w:r>
      </w:hyperlink>
      <w:r w:rsidR="00BF5DF6" w:rsidRPr="002D4AB3">
        <w:rPr>
          <w:rFonts w:ascii="Times New Roman" w:hAnsi="Times New Roman" w:cs="Times New Roman"/>
          <w:color w:val="000000" w:themeColor="text1"/>
          <w:sz w:val="27"/>
          <w:szCs w:val="27"/>
        </w:rPr>
        <w:t xml:space="preserve"> </w:t>
      </w:r>
      <w:r w:rsidRPr="002D4AB3">
        <w:rPr>
          <w:rFonts w:ascii="Times New Roman" w:hAnsi="Times New Roman" w:cs="Times New Roman"/>
          <w:color w:val="000000" w:themeColor="text1"/>
          <w:sz w:val="27"/>
          <w:szCs w:val="27"/>
        </w:rPr>
        <w:t>№</w:t>
      </w:r>
      <w:r w:rsidR="00BF5DF6" w:rsidRPr="002D4AB3">
        <w:rPr>
          <w:rFonts w:ascii="Times New Roman" w:hAnsi="Times New Roman" w:cs="Times New Roman"/>
          <w:color w:val="000000" w:themeColor="text1"/>
          <w:sz w:val="27"/>
          <w:szCs w:val="27"/>
        </w:rPr>
        <w:t xml:space="preserve"> 273-ФЗ </w:t>
      </w:r>
      <w:r w:rsidRPr="002D4AB3">
        <w:rPr>
          <w:rFonts w:ascii="Times New Roman" w:hAnsi="Times New Roman" w:cs="Times New Roman"/>
          <w:color w:val="000000" w:themeColor="text1"/>
          <w:sz w:val="27"/>
          <w:szCs w:val="27"/>
        </w:rPr>
        <w:t>«</w:t>
      </w:r>
      <w:r w:rsidR="00BF5DF6" w:rsidRPr="002D4AB3">
        <w:rPr>
          <w:rFonts w:ascii="Times New Roman" w:hAnsi="Times New Roman" w:cs="Times New Roman"/>
          <w:color w:val="000000" w:themeColor="text1"/>
          <w:sz w:val="27"/>
          <w:szCs w:val="27"/>
        </w:rPr>
        <w:t>О противодействии коррупции</w:t>
      </w:r>
      <w:r w:rsidRPr="002D4AB3">
        <w:rPr>
          <w:rFonts w:ascii="Times New Roman" w:hAnsi="Times New Roman" w:cs="Times New Roman"/>
          <w:color w:val="000000" w:themeColor="text1"/>
          <w:sz w:val="27"/>
          <w:szCs w:val="27"/>
        </w:rPr>
        <w:t>»</w:t>
      </w:r>
      <w:r w:rsidR="00BF5DF6" w:rsidRPr="002D4AB3">
        <w:rPr>
          <w:rFonts w:ascii="Times New Roman" w:hAnsi="Times New Roman" w:cs="Times New Roman"/>
          <w:color w:val="000000" w:themeColor="text1"/>
          <w:sz w:val="27"/>
          <w:szCs w:val="27"/>
        </w:rPr>
        <w:t xml:space="preserve">, Федеральным </w:t>
      </w:r>
      <w:hyperlink r:id="rId38">
        <w:r w:rsidR="00BF5DF6" w:rsidRPr="002D4AB3">
          <w:rPr>
            <w:rFonts w:ascii="Times New Roman" w:hAnsi="Times New Roman" w:cs="Times New Roman"/>
            <w:color w:val="000000" w:themeColor="text1"/>
            <w:sz w:val="27"/>
            <w:szCs w:val="27"/>
          </w:rPr>
          <w:t>законом</w:t>
        </w:r>
      </w:hyperlink>
      <w:r w:rsidR="00BF5DF6" w:rsidRPr="002D4AB3">
        <w:rPr>
          <w:rFonts w:ascii="Times New Roman" w:hAnsi="Times New Roman" w:cs="Times New Roman"/>
          <w:color w:val="000000" w:themeColor="text1"/>
          <w:sz w:val="27"/>
          <w:szCs w:val="27"/>
        </w:rPr>
        <w:t xml:space="preserve"> </w:t>
      </w:r>
      <w:r w:rsidRPr="002D4AB3">
        <w:rPr>
          <w:rFonts w:ascii="Times New Roman" w:hAnsi="Times New Roman" w:cs="Times New Roman"/>
          <w:color w:val="000000" w:themeColor="text1"/>
          <w:sz w:val="27"/>
          <w:szCs w:val="27"/>
        </w:rPr>
        <w:t>№</w:t>
      </w:r>
      <w:r w:rsidR="00BF5DF6" w:rsidRPr="002D4AB3">
        <w:rPr>
          <w:rFonts w:ascii="Times New Roman" w:hAnsi="Times New Roman" w:cs="Times New Roman"/>
          <w:color w:val="000000" w:themeColor="text1"/>
          <w:sz w:val="27"/>
          <w:szCs w:val="27"/>
        </w:rPr>
        <w:t xml:space="preserve"> 131-ФЗ </w:t>
      </w:r>
      <w:r w:rsidRPr="002D4AB3">
        <w:rPr>
          <w:rFonts w:ascii="Times New Roman" w:hAnsi="Times New Roman" w:cs="Times New Roman"/>
          <w:color w:val="000000" w:themeColor="text1"/>
          <w:sz w:val="27"/>
          <w:szCs w:val="27"/>
        </w:rPr>
        <w:t>«</w:t>
      </w:r>
      <w:r w:rsidR="00BF5DF6" w:rsidRPr="002D4AB3">
        <w:rPr>
          <w:rFonts w:ascii="Times New Roman" w:hAnsi="Times New Roman" w:cs="Times New Roman"/>
          <w:color w:val="000000" w:themeColor="text1"/>
          <w:sz w:val="27"/>
          <w:szCs w:val="27"/>
        </w:rPr>
        <w:t>Об общих принципах организации местного самоуправления в Российской Федерации</w:t>
      </w:r>
      <w:r w:rsidRPr="002D4AB3">
        <w:rPr>
          <w:rFonts w:ascii="Times New Roman" w:hAnsi="Times New Roman" w:cs="Times New Roman"/>
          <w:color w:val="000000" w:themeColor="text1"/>
          <w:sz w:val="27"/>
          <w:szCs w:val="27"/>
        </w:rPr>
        <w:t>»</w:t>
      </w:r>
      <w:r w:rsidR="00BF5DF6" w:rsidRPr="002D4AB3">
        <w:rPr>
          <w:rFonts w:ascii="Times New Roman" w:hAnsi="Times New Roman" w:cs="Times New Roman"/>
          <w:color w:val="000000" w:themeColor="text1"/>
          <w:sz w:val="27"/>
          <w:szCs w:val="27"/>
        </w:rPr>
        <w:t>, немедленно после вступления решения суда в законную силу; решение суда обратить к немедленному исполнению.</w:t>
      </w:r>
    </w:p>
    <w:p w:rsidR="00BF5DF6" w:rsidRPr="002D4AB3" w:rsidRDefault="00BF5DF6" w:rsidP="00CE65BE">
      <w:pPr>
        <w:spacing w:after="0" w:line="240" w:lineRule="auto"/>
        <w:ind w:firstLine="709"/>
        <w:jc w:val="both"/>
        <w:rPr>
          <w:rFonts w:ascii="Times New Roman" w:hAnsi="Times New Roman" w:cs="Times New Roman"/>
          <w:color w:val="000000" w:themeColor="text1"/>
          <w:sz w:val="27"/>
          <w:szCs w:val="27"/>
        </w:rPr>
      </w:pPr>
      <w:r w:rsidRPr="002D4AB3">
        <w:rPr>
          <w:rFonts w:ascii="Times New Roman" w:hAnsi="Times New Roman" w:cs="Times New Roman"/>
          <w:color w:val="000000" w:themeColor="text1"/>
          <w:sz w:val="27"/>
          <w:szCs w:val="27"/>
        </w:rPr>
        <w:t xml:space="preserve">В обоснование требований указано, что в ходе проведенной прокуратурой проверки установлено, что должностным лицом - главой </w:t>
      </w:r>
      <w:proofErr w:type="spellStart"/>
      <w:r w:rsidRPr="002D4AB3">
        <w:rPr>
          <w:rFonts w:ascii="Times New Roman" w:hAnsi="Times New Roman" w:cs="Times New Roman"/>
          <w:color w:val="000000" w:themeColor="text1"/>
          <w:sz w:val="27"/>
          <w:szCs w:val="27"/>
        </w:rPr>
        <w:t>Поярковского</w:t>
      </w:r>
      <w:proofErr w:type="spellEnd"/>
      <w:r w:rsidRPr="002D4AB3">
        <w:rPr>
          <w:rFonts w:ascii="Times New Roman" w:hAnsi="Times New Roman" w:cs="Times New Roman"/>
          <w:color w:val="000000" w:themeColor="text1"/>
          <w:sz w:val="27"/>
          <w:szCs w:val="27"/>
        </w:rPr>
        <w:t xml:space="preserve"> сельсовета Михайловского района Амурской области принимались решения о выплате себе премий за работу в выходные и праздничные дни; использовался служебный автомобиль в неслужебное время в личных целях; производилось возмещение затрат за ГСМ, влекущее получение им доходов в виде денежных средств, что является неосновательным обогащением, личной заинтересованностью, которая прямо влияет на надлежащее, объективное и беспристрастное осуществление лицом своих должностных обязанностей. Для устранения выявленных нарушений прокурором района в адрес председателя </w:t>
      </w:r>
      <w:proofErr w:type="spellStart"/>
      <w:r w:rsidRPr="002D4AB3">
        <w:rPr>
          <w:rFonts w:ascii="Times New Roman" w:hAnsi="Times New Roman" w:cs="Times New Roman"/>
          <w:color w:val="000000" w:themeColor="text1"/>
          <w:sz w:val="27"/>
          <w:szCs w:val="27"/>
        </w:rPr>
        <w:t>Поярковского</w:t>
      </w:r>
      <w:proofErr w:type="spellEnd"/>
      <w:r w:rsidRPr="002D4AB3">
        <w:rPr>
          <w:rFonts w:ascii="Times New Roman" w:hAnsi="Times New Roman" w:cs="Times New Roman"/>
          <w:color w:val="000000" w:themeColor="text1"/>
          <w:sz w:val="27"/>
          <w:szCs w:val="27"/>
        </w:rPr>
        <w:t xml:space="preserve"> сельского Совета народных депутатов внесено представление, в котором ставился вопрос о досрочном прекращении полномочий главы </w:t>
      </w:r>
      <w:proofErr w:type="spellStart"/>
      <w:r w:rsidRPr="002D4AB3">
        <w:rPr>
          <w:rFonts w:ascii="Times New Roman" w:hAnsi="Times New Roman" w:cs="Times New Roman"/>
          <w:color w:val="000000" w:themeColor="text1"/>
          <w:sz w:val="27"/>
          <w:szCs w:val="27"/>
        </w:rPr>
        <w:t>Поярковского</w:t>
      </w:r>
      <w:proofErr w:type="spellEnd"/>
      <w:r w:rsidRPr="002D4AB3">
        <w:rPr>
          <w:rFonts w:ascii="Times New Roman" w:hAnsi="Times New Roman" w:cs="Times New Roman"/>
          <w:color w:val="000000" w:themeColor="text1"/>
          <w:sz w:val="27"/>
          <w:szCs w:val="27"/>
        </w:rPr>
        <w:t xml:space="preserve"> сельсовета. Решением </w:t>
      </w:r>
      <w:proofErr w:type="spellStart"/>
      <w:r w:rsidRPr="002D4AB3">
        <w:rPr>
          <w:rFonts w:ascii="Times New Roman" w:hAnsi="Times New Roman" w:cs="Times New Roman"/>
          <w:color w:val="000000" w:themeColor="text1"/>
          <w:sz w:val="27"/>
          <w:szCs w:val="27"/>
        </w:rPr>
        <w:t>Поярковского</w:t>
      </w:r>
      <w:proofErr w:type="spellEnd"/>
      <w:r w:rsidRPr="002D4AB3">
        <w:rPr>
          <w:rFonts w:ascii="Times New Roman" w:hAnsi="Times New Roman" w:cs="Times New Roman"/>
          <w:color w:val="000000" w:themeColor="text1"/>
          <w:sz w:val="27"/>
          <w:szCs w:val="27"/>
        </w:rPr>
        <w:t xml:space="preserve"> сельского Совета народных депутатов </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О рассмотрении представления прокурора об устранении нарушений законодательства о противодействии коррупции</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 xml:space="preserve"> представление прокурора оставлено без удовлетворения. Вступившим в законную силу решением Михайловского районного суда Амурской области, указанное решение признано незаконным, на </w:t>
      </w:r>
      <w:proofErr w:type="spellStart"/>
      <w:r w:rsidRPr="002D4AB3">
        <w:rPr>
          <w:rFonts w:ascii="Times New Roman" w:hAnsi="Times New Roman" w:cs="Times New Roman"/>
          <w:color w:val="000000" w:themeColor="text1"/>
          <w:sz w:val="27"/>
          <w:szCs w:val="27"/>
        </w:rPr>
        <w:t>Поярковский</w:t>
      </w:r>
      <w:proofErr w:type="spellEnd"/>
      <w:r w:rsidRPr="002D4AB3">
        <w:rPr>
          <w:rFonts w:ascii="Times New Roman" w:hAnsi="Times New Roman" w:cs="Times New Roman"/>
          <w:color w:val="000000" w:themeColor="text1"/>
          <w:sz w:val="27"/>
          <w:szCs w:val="27"/>
        </w:rPr>
        <w:t xml:space="preserve"> сельский Совет народных депутатов возложена обязанность повторно рассмотреть представление прокурора. Однако в установленном порядке решение не исполнено. В связи с бездействием </w:t>
      </w:r>
      <w:proofErr w:type="spellStart"/>
      <w:r w:rsidRPr="002D4AB3">
        <w:rPr>
          <w:rFonts w:ascii="Times New Roman" w:hAnsi="Times New Roman" w:cs="Times New Roman"/>
          <w:color w:val="000000" w:themeColor="text1"/>
          <w:sz w:val="27"/>
          <w:szCs w:val="27"/>
        </w:rPr>
        <w:t>Поярковского</w:t>
      </w:r>
      <w:proofErr w:type="spellEnd"/>
      <w:r w:rsidRPr="002D4AB3">
        <w:rPr>
          <w:rFonts w:ascii="Times New Roman" w:hAnsi="Times New Roman" w:cs="Times New Roman"/>
          <w:color w:val="000000" w:themeColor="text1"/>
          <w:sz w:val="27"/>
          <w:szCs w:val="27"/>
        </w:rPr>
        <w:t xml:space="preserve"> сельского Совета народных депутатов, выразившемся в </w:t>
      </w:r>
      <w:proofErr w:type="spellStart"/>
      <w:r w:rsidRPr="002D4AB3">
        <w:rPr>
          <w:rFonts w:ascii="Times New Roman" w:hAnsi="Times New Roman" w:cs="Times New Roman"/>
          <w:color w:val="000000" w:themeColor="text1"/>
          <w:sz w:val="27"/>
          <w:szCs w:val="27"/>
        </w:rPr>
        <w:t>непроведении</w:t>
      </w:r>
      <w:proofErr w:type="spellEnd"/>
      <w:r w:rsidRPr="002D4AB3">
        <w:rPr>
          <w:rFonts w:ascii="Times New Roman" w:hAnsi="Times New Roman" w:cs="Times New Roman"/>
          <w:color w:val="000000" w:themeColor="text1"/>
          <w:sz w:val="27"/>
          <w:szCs w:val="27"/>
        </w:rPr>
        <w:t xml:space="preserve"> сессии о повторном рассмотрении представления прокурора Михайловского района и непринятия решения об удалении главы муниципального образования </w:t>
      </w:r>
      <w:proofErr w:type="spellStart"/>
      <w:r w:rsidRPr="002D4AB3">
        <w:rPr>
          <w:rFonts w:ascii="Times New Roman" w:hAnsi="Times New Roman" w:cs="Times New Roman"/>
          <w:color w:val="000000" w:themeColor="text1"/>
          <w:sz w:val="27"/>
          <w:szCs w:val="27"/>
        </w:rPr>
        <w:t>Поярковский</w:t>
      </w:r>
      <w:proofErr w:type="spellEnd"/>
      <w:r w:rsidRPr="002D4AB3">
        <w:rPr>
          <w:rFonts w:ascii="Times New Roman" w:hAnsi="Times New Roman" w:cs="Times New Roman"/>
          <w:color w:val="000000" w:themeColor="text1"/>
          <w:sz w:val="27"/>
          <w:szCs w:val="27"/>
        </w:rPr>
        <w:t xml:space="preserve"> сельсовет М.Е.В. в отставку, фактически отсутствует возможность наступления ответственности главы сельсовета за неисполнение обязанностей, установленных Федеральным </w:t>
      </w:r>
      <w:hyperlink r:id="rId39">
        <w:r w:rsidRPr="002D4AB3">
          <w:rPr>
            <w:rFonts w:ascii="Times New Roman" w:hAnsi="Times New Roman" w:cs="Times New Roman"/>
            <w:color w:val="000000" w:themeColor="text1"/>
            <w:sz w:val="27"/>
            <w:szCs w:val="27"/>
          </w:rPr>
          <w:t>законом</w:t>
        </w:r>
      </w:hyperlink>
      <w:r w:rsidRPr="002D4AB3">
        <w:rPr>
          <w:rFonts w:ascii="Times New Roman" w:hAnsi="Times New Roman" w:cs="Times New Roman"/>
          <w:color w:val="000000" w:themeColor="text1"/>
          <w:sz w:val="27"/>
          <w:szCs w:val="27"/>
        </w:rPr>
        <w:t xml:space="preserve"> </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 xml:space="preserve"> 273-ФЗ </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О противодействии коррупции</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 xml:space="preserve">, Федеральным </w:t>
      </w:r>
      <w:hyperlink r:id="rId40">
        <w:r w:rsidRPr="002D4AB3">
          <w:rPr>
            <w:rFonts w:ascii="Times New Roman" w:hAnsi="Times New Roman" w:cs="Times New Roman"/>
            <w:color w:val="000000" w:themeColor="text1"/>
            <w:sz w:val="27"/>
            <w:szCs w:val="27"/>
          </w:rPr>
          <w:t>законом</w:t>
        </w:r>
      </w:hyperlink>
      <w:r w:rsidRPr="002D4AB3">
        <w:rPr>
          <w:rFonts w:ascii="Times New Roman" w:hAnsi="Times New Roman" w:cs="Times New Roman"/>
          <w:color w:val="000000" w:themeColor="text1"/>
          <w:sz w:val="27"/>
          <w:szCs w:val="27"/>
        </w:rPr>
        <w:t xml:space="preserve"> </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Об общих принципах организации местного самоуправления в РФ</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w:t>
      </w:r>
    </w:p>
    <w:p w:rsidR="00BF5DF6" w:rsidRPr="002D4AB3" w:rsidRDefault="00BF5DF6" w:rsidP="00CE65BE">
      <w:pPr>
        <w:spacing w:after="0" w:line="240" w:lineRule="auto"/>
        <w:ind w:firstLine="709"/>
        <w:jc w:val="both"/>
        <w:rPr>
          <w:rFonts w:ascii="Times New Roman" w:hAnsi="Times New Roman" w:cs="Times New Roman"/>
          <w:color w:val="000000" w:themeColor="text1"/>
          <w:sz w:val="27"/>
          <w:szCs w:val="27"/>
        </w:rPr>
      </w:pPr>
      <w:r w:rsidRPr="002D4AB3">
        <w:rPr>
          <w:rFonts w:ascii="Times New Roman" w:hAnsi="Times New Roman" w:cs="Times New Roman"/>
          <w:color w:val="000000" w:themeColor="text1"/>
          <w:sz w:val="27"/>
          <w:szCs w:val="27"/>
        </w:rPr>
        <w:t xml:space="preserve">В судебном заседании прокурор отказался от требований о признании незаконным бездействия </w:t>
      </w:r>
      <w:proofErr w:type="spellStart"/>
      <w:r w:rsidRPr="002D4AB3">
        <w:rPr>
          <w:rFonts w:ascii="Times New Roman" w:hAnsi="Times New Roman" w:cs="Times New Roman"/>
          <w:color w:val="000000" w:themeColor="text1"/>
          <w:sz w:val="27"/>
          <w:szCs w:val="27"/>
        </w:rPr>
        <w:t>Поярковского</w:t>
      </w:r>
      <w:proofErr w:type="spellEnd"/>
      <w:r w:rsidRPr="002D4AB3">
        <w:rPr>
          <w:rFonts w:ascii="Times New Roman" w:hAnsi="Times New Roman" w:cs="Times New Roman"/>
          <w:color w:val="000000" w:themeColor="text1"/>
          <w:sz w:val="27"/>
          <w:szCs w:val="27"/>
        </w:rPr>
        <w:t xml:space="preserve"> сельского Совета народных депутатов, в данной части определением суда от 9 марта 2022 года производство по делу прекращено.</w:t>
      </w:r>
    </w:p>
    <w:p w:rsidR="00BF5DF6" w:rsidRPr="002D4AB3" w:rsidRDefault="00756D50" w:rsidP="00CE65BE">
      <w:pPr>
        <w:spacing w:after="0" w:line="240" w:lineRule="auto"/>
        <w:ind w:firstLine="709"/>
        <w:jc w:val="both"/>
        <w:rPr>
          <w:rFonts w:ascii="Times New Roman" w:hAnsi="Times New Roman" w:cs="Times New Roman"/>
          <w:color w:val="000000" w:themeColor="text1"/>
          <w:sz w:val="27"/>
          <w:szCs w:val="27"/>
        </w:rPr>
      </w:pPr>
      <w:hyperlink r:id="rId41">
        <w:r w:rsidR="00BF5DF6" w:rsidRPr="002D4AB3">
          <w:rPr>
            <w:rFonts w:ascii="Times New Roman" w:hAnsi="Times New Roman" w:cs="Times New Roman"/>
            <w:color w:val="000000" w:themeColor="text1"/>
            <w:sz w:val="27"/>
            <w:szCs w:val="27"/>
          </w:rPr>
          <w:t>Решением</w:t>
        </w:r>
      </w:hyperlink>
      <w:r w:rsidR="00BF5DF6" w:rsidRPr="002D4AB3">
        <w:rPr>
          <w:rFonts w:ascii="Times New Roman" w:hAnsi="Times New Roman" w:cs="Times New Roman"/>
          <w:color w:val="000000" w:themeColor="text1"/>
          <w:sz w:val="27"/>
          <w:szCs w:val="27"/>
        </w:rPr>
        <w:t xml:space="preserve"> Михайловского районного суда Амурской области от 10 марта 2022 года, оставленным без изменения апелляционным </w:t>
      </w:r>
      <w:hyperlink r:id="rId42">
        <w:r w:rsidR="00BF5DF6" w:rsidRPr="002D4AB3">
          <w:rPr>
            <w:rFonts w:ascii="Times New Roman" w:hAnsi="Times New Roman" w:cs="Times New Roman"/>
            <w:color w:val="000000" w:themeColor="text1"/>
            <w:sz w:val="27"/>
            <w:szCs w:val="27"/>
          </w:rPr>
          <w:t>определением</w:t>
        </w:r>
      </w:hyperlink>
      <w:r w:rsidR="00BF5DF6" w:rsidRPr="002D4AB3">
        <w:rPr>
          <w:rFonts w:ascii="Times New Roman" w:hAnsi="Times New Roman" w:cs="Times New Roman"/>
          <w:color w:val="000000" w:themeColor="text1"/>
          <w:sz w:val="27"/>
          <w:szCs w:val="27"/>
        </w:rPr>
        <w:t xml:space="preserve"> судебной коллегии </w:t>
      </w:r>
      <w:r w:rsidR="00BF5DF6" w:rsidRPr="002D4AB3">
        <w:rPr>
          <w:rFonts w:ascii="Times New Roman" w:hAnsi="Times New Roman" w:cs="Times New Roman"/>
          <w:color w:val="000000" w:themeColor="text1"/>
          <w:sz w:val="27"/>
          <w:szCs w:val="27"/>
        </w:rPr>
        <w:lastRenderedPageBreak/>
        <w:t>по административным делам Амурского областного суда от 24 мая 2022 года требования прокурора удовлетворены.</w:t>
      </w:r>
    </w:p>
    <w:p w:rsidR="00BF5DF6" w:rsidRPr="002D4AB3" w:rsidRDefault="00BF5DF6" w:rsidP="00CE65BE">
      <w:pPr>
        <w:spacing w:after="0" w:line="240" w:lineRule="auto"/>
        <w:ind w:firstLine="709"/>
        <w:jc w:val="both"/>
        <w:rPr>
          <w:rFonts w:ascii="Times New Roman" w:hAnsi="Times New Roman" w:cs="Times New Roman"/>
          <w:color w:val="000000" w:themeColor="text1"/>
          <w:sz w:val="27"/>
          <w:szCs w:val="27"/>
        </w:rPr>
      </w:pPr>
      <w:r w:rsidRPr="002D4AB3">
        <w:rPr>
          <w:rFonts w:ascii="Times New Roman" w:hAnsi="Times New Roman" w:cs="Times New Roman"/>
          <w:color w:val="000000" w:themeColor="text1"/>
          <w:sz w:val="27"/>
          <w:szCs w:val="27"/>
        </w:rPr>
        <w:t xml:space="preserve">Прекращены полномочия главы </w:t>
      </w:r>
      <w:proofErr w:type="spellStart"/>
      <w:r w:rsidRPr="002D4AB3">
        <w:rPr>
          <w:rFonts w:ascii="Times New Roman" w:hAnsi="Times New Roman" w:cs="Times New Roman"/>
          <w:color w:val="000000" w:themeColor="text1"/>
          <w:sz w:val="27"/>
          <w:szCs w:val="27"/>
        </w:rPr>
        <w:t>Поярковского</w:t>
      </w:r>
      <w:proofErr w:type="spellEnd"/>
      <w:r w:rsidRPr="002D4AB3">
        <w:rPr>
          <w:rFonts w:ascii="Times New Roman" w:hAnsi="Times New Roman" w:cs="Times New Roman"/>
          <w:color w:val="000000" w:themeColor="text1"/>
          <w:sz w:val="27"/>
          <w:szCs w:val="27"/>
        </w:rPr>
        <w:t xml:space="preserve"> сельсовета Михайловского района Амурской области М.Е.В. досрочно, в связи с утратой доверия за несоблюдение ограничений, запретов, неисполнение обязанностей, которые установлены Федеральным </w:t>
      </w:r>
      <w:hyperlink r:id="rId43">
        <w:r w:rsidRPr="002D4AB3">
          <w:rPr>
            <w:rFonts w:ascii="Times New Roman" w:hAnsi="Times New Roman" w:cs="Times New Roman"/>
            <w:color w:val="000000" w:themeColor="text1"/>
            <w:sz w:val="27"/>
            <w:szCs w:val="27"/>
          </w:rPr>
          <w:t>законом</w:t>
        </w:r>
      </w:hyperlink>
      <w:r w:rsidRPr="002D4AB3">
        <w:rPr>
          <w:rFonts w:ascii="Times New Roman" w:hAnsi="Times New Roman" w:cs="Times New Roman"/>
          <w:color w:val="000000" w:themeColor="text1"/>
          <w:sz w:val="27"/>
          <w:szCs w:val="27"/>
        </w:rPr>
        <w:t xml:space="preserve"> от 25 декабря 2008 года </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 xml:space="preserve"> 273-ФЗ </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О противодействии коррупции</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 xml:space="preserve">, Федеральным </w:t>
      </w:r>
      <w:hyperlink r:id="rId44">
        <w:r w:rsidRPr="002D4AB3">
          <w:rPr>
            <w:rFonts w:ascii="Times New Roman" w:hAnsi="Times New Roman" w:cs="Times New Roman"/>
            <w:color w:val="000000" w:themeColor="text1"/>
            <w:sz w:val="27"/>
            <w:szCs w:val="27"/>
          </w:rPr>
          <w:t>законом</w:t>
        </w:r>
      </w:hyperlink>
      <w:r w:rsidRPr="002D4AB3">
        <w:rPr>
          <w:rFonts w:ascii="Times New Roman" w:hAnsi="Times New Roman" w:cs="Times New Roman"/>
          <w:color w:val="000000" w:themeColor="text1"/>
          <w:sz w:val="27"/>
          <w:szCs w:val="27"/>
        </w:rPr>
        <w:t xml:space="preserve"> от 6 октября 2003 года </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 xml:space="preserve"> 131-ФЗ </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Об общих принципах организации местного самоуправления в Российской Федерации</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 Решение обращено к немедленному исполнению.</w:t>
      </w:r>
    </w:p>
    <w:p w:rsidR="00BF5DF6" w:rsidRPr="002D4AB3" w:rsidRDefault="00BF5DF6" w:rsidP="00CE65BE">
      <w:pPr>
        <w:spacing w:after="0" w:line="240" w:lineRule="auto"/>
        <w:ind w:firstLine="709"/>
        <w:jc w:val="both"/>
        <w:rPr>
          <w:rFonts w:ascii="Times New Roman" w:hAnsi="Times New Roman" w:cs="Times New Roman"/>
          <w:color w:val="000000" w:themeColor="text1"/>
          <w:sz w:val="27"/>
          <w:szCs w:val="27"/>
        </w:rPr>
      </w:pPr>
      <w:r w:rsidRPr="002D4AB3">
        <w:rPr>
          <w:rFonts w:ascii="Times New Roman" w:hAnsi="Times New Roman" w:cs="Times New Roman"/>
          <w:color w:val="000000" w:themeColor="text1"/>
          <w:sz w:val="27"/>
          <w:szCs w:val="27"/>
        </w:rPr>
        <w:t xml:space="preserve">19 августа 2022 года в Девятый кассационный суд общей юрисдикции поступили кассационные жалобы </w:t>
      </w:r>
      <w:proofErr w:type="spellStart"/>
      <w:r w:rsidRPr="002D4AB3">
        <w:rPr>
          <w:rFonts w:ascii="Times New Roman" w:hAnsi="Times New Roman" w:cs="Times New Roman"/>
          <w:color w:val="000000" w:themeColor="text1"/>
          <w:sz w:val="27"/>
          <w:szCs w:val="27"/>
        </w:rPr>
        <w:t>Поярковского</w:t>
      </w:r>
      <w:proofErr w:type="spellEnd"/>
      <w:r w:rsidRPr="002D4AB3">
        <w:rPr>
          <w:rFonts w:ascii="Times New Roman" w:hAnsi="Times New Roman" w:cs="Times New Roman"/>
          <w:color w:val="000000" w:themeColor="text1"/>
          <w:sz w:val="27"/>
          <w:szCs w:val="27"/>
        </w:rPr>
        <w:t xml:space="preserve"> сельского Совета народных депутатов, администрации </w:t>
      </w:r>
      <w:proofErr w:type="spellStart"/>
      <w:r w:rsidRPr="002D4AB3">
        <w:rPr>
          <w:rFonts w:ascii="Times New Roman" w:hAnsi="Times New Roman" w:cs="Times New Roman"/>
          <w:color w:val="000000" w:themeColor="text1"/>
          <w:sz w:val="27"/>
          <w:szCs w:val="27"/>
        </w:rPr>
        <w:t>Поярковского</w:t>
      </w:r>
      <w:proofErr w:type="spellEnd"/>
      <w:r w:rsidRPr="002D4AB3">
        <w:rPr>
          <w:rFonts w:ascii="Times New Roman" w:hAnsi="Times New Roman" w:cs="Times New Roman"/>
          <w:color w:val="000000" w:themeColor="text1"/>
          <w:sz w:val="27"/>
          <w:szCs w:val="27"/>
        </w:rPr>
        <w:t xml:space="preserve"> сельсовета Михайловского района Амурской области, поданные через Михайловский районный суд Амурской области 28 июля 2022 года, в которых ставится вопрос об отмене судебных постановлений.</w:t>
      </w:r>
    </w:p>
    <w:p w:rsidR="00BF5DF6" w:rsidRPr="002D4AB3" w:rsidRDefault="00BF5DF6" w:rsidP="00CE65BE">
      <w:pPr>
        <w:spacing w:after="0" w:line="240" w:lineRule="auto"/>
        <w:ind w:firstLine="709"/>
        <w:jc w:val="both"/>
        <w:rPr>
          <w:rFonts w:ascii="Times New Roman" w:hAnsi="Times New Roman" w:cs="Times New Roman"/>
          <w:color w:val="000000" w:themeColor="text1"/>
          <w:sz w:val="27"/>
          <w:szCs w:val="27"/>
        </w:rPr>
      </w:pPr>
      <w:r w:rsidRPr="002D4AB3">
        <w:rPr>
          <w:rFonts w:ascii="Times New Roman" w:hAnsi="Times New Roman" w:cs="Times New Roman"/>
          <w:color w:val="000000" w:themeColor="text1"/>
          <w:sz w:val="27"/>
          <w:szCs w:val="27"/>
        </w:rPr>
        <w:t xml:space="preserve">Федеральный </w:t>
      </w:r>
      <w:hyperlink r:id="rId45">
        <w:r w:rsidRPr="002D4AB3">
          <w:rPr>
            <w:rFonts w:ascii="Times New Roman" w:hAnsi="Times New Roman" w:cs="Times New Roman"/>
            <w:color w:val="000000" w:themeColor="text1"/>
            <w:sz w:val="27"/>
            <w:szCs w:val="27"/>
          </w:rPr>
          <w:t>закон</w:t>
        </w:r>
      </w:hyperlink>
      <w:r w:rsidRPr="002D4AB3">
        <w:rPr>
          <w:rFonts w:ascii="Times New Roman" w:hAnsi="Times New Roman" w:cs="Times New Roman"/>
          <w:color w:val="000000" w:themeColor="text1"/>
          <w:sz w:val="27"/>
          <w:szCs w:val="27"/>
        </w:rPr>
        <w:t xml:space="preserve"> от 25 декабря 2008 </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 xml:space="preserve"> 273-ФЗ </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О противодействии коррупции</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 xml:space="preserve"> устанавливает правила предотвращения и урегулирования конфликта интересов - ситуации,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и возлагает обязанность принимать меры по недопущению любой возможности возникновения конфликта. При этом непринятие лицом, на которое возложена соответствующая обязанность,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BF5DF6" w:rsidRPr="002D4AB3" w:rsidRDefault="00BF5DF6" w:rsidP="00CE65BE">
      <w:pPr>
        <w:spacing w:after="0" w:line="240" w:lineRule="auto"/>
        <w:ind w:firstLine="709"/>
        <w:jc w:val="both"/>
        <w:rPr>
          <w:rFonts w:ascii="Times New Roman" w:hAnsi="Times New Roman" w:cs="Times New Roman"/>
          <w:color w:val="000000" w:themeColor="text1"/>
          <w:sz w:val="27"/>
          <w:szCs w:val="27"/>
        </w:rPr>
      </w:pPr>
      <w:r w:rsidRPr="002D4AB3">
        <w:rPr>
          <w:rFonts w:ascii="Times New Roman" w:hAnsi="Times New Roman" w:cs="Times New Roman"/>
          <w:color w:val="000000" w:themeColor="text1"/>
          <w:sz w:val="27"/>
          <w:szCs w:val="27"/>
        </w:rPr>
        <w:t xml:space="preserve">Как следует из материалов дела и установлено судом первой инстанции, на основании распоряжения главы </w:t>
      </w:r>
      <w:proofErr w:type="spellStart"/>
      <w:r w:rsidRPr="002D4AB3">
        <w:rPr>
          <w:rFonts w:ascii="Times New Roman" w:hAnsi="Times New Roman" w:cs="Times New Roman"/>
          <w:color w:val="000000" w:themeColor="text1"/>
          <w:sz w:val="27"/>
          <w:szCs w:val="27"/>
        </w:rPr>
        <w:t>Поярковского</w:t>
      </w:r>
      <w:proofErr w:type="spellEnd"/>
      <w:r w:rsidRPr="002D4AB3">
        <w:rPr>
          <w:rFonts w:ascii="Times New Roman" w:hAnsi="Times New Roman" w:cs="Times New Roman"/>
          <w:color w:val="000000" w:themeColor="text1"/>
          <w:sz w:val="27"/>
          <w:szCs w:val="27"/>
        </w:rPr>
        <w:t xml:space="preserve"> сельсовета Михайловского района Амурской области </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 xml:space="preserve">Об исполнении полномочий главы </w:t>
      </w:r>
      <w:proofErr w:type="spellStart"/>
      <w:r w:rsidRPr="002D4AB3">
        <w:rPr>
          <w:rFonts w:ascii="Times New Roman" w:hAnsi="Times New Roman" w:cs="Times New Roman"/>
          <w:color w:val="000000" w:themeColor="text1"/>
          <w:sz w:val="27"/>
          <w:szCs w:val="27"/>
        </w:rPr>
        <w:t>Поярковского</w:t>
      </w:r>
      <w:proofErr w:type="spellEnd"/>
      <w:r w:rsidRPr="002D4AB3">
        <w:rPr>
          <w:rFonts w:ascii="Times New Roman" w:hAnsi="Times New Roman" w:cs="Times New Roman"/>
          <w:color w:val="000000" w:themeColor="text1"/>
          <w:sz w:val="27"/>
          <w:szCs w:val="27"/>
        </w:rPr>
        <w:t xml:space="preserve"> сельсовета</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 xml:space="preserve"> в соответствии с </w:t>
      </w:r>
      <w:hyperlink r:id="rId46">
        <w:r w:rsidRPr="002D4AB3">
          <w:rPr>
            <w:rFonts w:ascii="Times New Roman" w:hAnsi="Times New Roman" w:cs="Times New Roman"/>
            <w:color w:val="000000" w:themeColor="text1"/>
            <w:sz w:val="27"/>
            <w:szCs w:val="27"/>
          </w:rPr>
          <w:t>пунктом 3 статьи 40</w:t>
        </w:r>
      </w:hyperlink>
      <w:r w:rsidRPr="002D4AB3">
        <w:rPr>
          <w:rFonts w:ascii="Times New Roman" w:hAnsi="Times New Roman" w:cs="Times New Roman"/>
          <w:color w:val="000000" w:themeColor="text1"/>
          <w:sz w:val="27"/>
          <w:szCs w:val="27"/>
        </w:rPr>
        <w:t xml:space="preserve"> Федерального закона от </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Об общих принципах организации местного самоуправления в Российской Федерации</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 xml:space="preserve">, статьи 25 Устава </w:t>
      </w:r>
      <w:proofErr w:type="spellStart"/>
      <w:r w:rsidRPr="002D4AB3">
        <w:rPr>
          <w:rFonts w:ascii="Times New Roman" w:hAnsi="Times New Roman" w:cs="Times New Roman"/>
          <w:color w:val="000000" w:themeColor="text1"/>
          <w:sz w:val="27"/>
          <w:szCs w:val="27"/>
        </w:rPr>
        <w:t>Поярковского</w:t>
      </w:r>
      <w:proofErr w:type="spellEnd"/>
      <w:r w:rsidRPr="002D4AB3">
        <w:rPr>
          <w:rFonts w:ascii="Times New Roman" w:hAnsi="Times New Roman" w:cs="Times New Roman"/>
          <w:color w:val="000000" w:themeColor="text1"/>
          <w:sz w:val="27"/>
          <w:szCs w:val="27"/>
        </w:rPr>
        <w:t xml:space="preserve"> сельсовета, утвержденного решением сессии </w:t>
      </w:r>
      <w:proofErr w:type="spellStart"/>
      <w:r w:rsidRPr="002D4AB3">
        <w:rPr>
          <w:rFonts w:ascii="Times New Roman" w:hAnsi="Times New Roman" w:cs="Times New Roman"/>
          <w:color w:val="000000" w:themeColor="text1"/>
          <w:sz w:val="27"/>
          <w:szCs w:val="27"/>
        </w:rPr>
        <w:t>Поярковского</w:t>
      </w:r>
      <w:proofErr w:type="spellEnd"/>
      <w:r w:rsidRPr="002D4AB3">
        <w:rPr>
          <w:rFonts w:ascii="Times New Roman" w:hAnsi="Times New Roman" w:cs="Times New Roman"/>
          <w:color w:val="000000" w:themeColor="text1"/>
          <w:sz w:val="27"/>
          <w:szCs w:val="27"/>
        </w:rPr>
        <w:t xml:space="preserve"> сельского Совета народных депутатов на основании решения муниципальной избирательной комиссии М.Е.В. приступил к исполнению полномочий главы </w:t>
      </w:r>
      <w:proofErr w:type="spellStart"/>
      <w:r w:rsidRPr="002D4AB3">
        <w:rPr>
          <w:rFonts w:ascii="Times New Roman" w:hAnsi="Times New Roman" w:cs="Times New Roman"/>
          <w:color w:val="000000" w:themeColor="text1"/>
          <w:sz w:val="27"/>
          <w:szCs w:val="27"/>
        </w:rPr>
        <w:t>Поярковсокого</w:t>
      </w:r>
      <w:proofErr w:type="spellEnd"/>
      <w:r w:rsidRPr="002D4AB3">
        <w:rPr>
          <w:rFonts w:ascii="Times New Roman" w:hAnsi="Times New Roman" w:cs="Times New Roman"/>
          <w:color w:val="000000" w:themeColor="text1"/>
          <w:sz w:val="27"/>
          <w:szCs w:val="27"/>
        </w:rPr>
        <w:t xml:space="preserve"> сельсовета.</w:t>
      </w:r>
    </w:p>
    <w:p w:rsidR="00AE63EB" w:rsidRPr="002D4AB3" w:rsidRDefault="00BF5DF6" w:rsidP="00CE65BE">
      <w:pPr>
        <w:spacing w:after="0" w:line="240" w:lineRule="auto"/>
        <w:ind w:firstLine="709"/>
        <w:jc w:val="both"/>
        <w:rPr>
          <w:rFonts w:ascii="Times New Roman" w:hAnsi="Times New Roman" w:cs="Times New Roman"/>
          <w:color w:val="000000" w:themeColor="text1"/>
          <w:sz w:val="27"/>
          <w:szCs w:val="27"/>
        </w:rPr>
      </w:pPr>
      <w:r w:rsidRPr="002D4AB3">
        <w:rPr>
          <w:rFonts w:ascii="Times New Roman" w:hAnsi="Times New Roman" w:cs="Times New Roman"/>
          <w:color w:val="000000" w:themeColor="text1"/>
          <w:sz w:val="27"/>
          <w:szCs w:val="27"/>
        </w:rPr>
        <w:t xml:space="preserve">Прокуратурой Михайловского района Амурской области проведена проверка соблюдения в администрации </w:t>
      </w:r>
      <w:proofErr w:type="spellStart"/>
      <w:r w:rsidRPr="002D4AB3">
        <w:rPr>
          <w:rFonts w:ascii="Times New Roman" w:hAnsi="Times New Roman" w:cs="Times New Roman"/>
          <w:color w:val="000000" w:themeColor="text1"/>
          <w:sz w:val="27"/>
          <w:szCs w:val="27"/>
        </w:rPr>
        <w:t>Поярковского</w:t>
      </w:r>
      <w:proofErr w:type="spellEnd"/>
      <w:r w:rsidRPr="002D4AB3">
        <w:rPr>
          <w:rFonts w:ascii="Times New Roman" w:hAnsi="Times New Roman" w:cs="Times New Roman"/>
          <w:color w:val="000000" w:themeColor="text1"/>
          <w:sz w:val="27"/>
          <w:szCs w:val="27"/>
        </w:rPr>
        <w:t xml:space="preserve"> сельсовета Михайловского района Амурской области требований законодательства о противодействии коррупции, трудового, бюджетного законодательства, Федерального </w:t>
      </w:r>
      <w:hyperlink r:id="rId47">
        <w:r w:rsidRPr="002D4AB3">
          <w:rPr>
            <w:rFonts w:ascii="Times New Roman" w:hAnsi="Times New Roman" w:cs="Times New Roman"/>
            <w:color w:val="000000" w:themeColor="text1"/>
            <w:sz w:val="27"/>
            <w:szCs w:val="27"/>
          </w:rPr>
          <w:t>закона</w:t>
        </w:r>
      </w:hyperlink>
      <w:r w:rsidRPr="002D4AB3">
        <w:rPr>
          <w:rFonts w:ascii="Times New Roman" w:hAnsi="Times New Roman" w:cs="Times New Roman"/>
          <w:color w:val="000000" w:themeColor="text1"/>
          <w:sz w:val="27"/>
          <w:szCs w:val="27"/>
        </w:rPr>
        <w:t xml:space="preserve"> от 6 октября 2003 года </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 xml:space="preserve"> 131-ФЗ </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Об общих принципах организации местного самоуправления в Российской Федерации</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 xml:space="preserve">, в ходе которой установлено, что начисление заработной платы главе </w:t>
      </w:r>
      <w:proofErr w:type="spellStart"/>
      <w:r w:rsidRPr="002D4AB3">
        <w:rPr>
          <w:rFonts w:ascii="Times New Roman" w:hAnsi="Times New Roman" w:cs="Times New Roman"/>
          <w:color w:val="000000" w:themeColor="text1"/>
          <w:sz w:val="27"/>
          <w:szCs w:val="27"/>
        </w:rPr>
        <w:t>Поярковского</w:t>
      </w:r>
      <w:proofErr w:type="spellEnd"/>
      <w:r w:rsidRPr="002D4AB3">
        <w:rPr>
          <w:rFonts w:ascii="Times New Roman" w:hAnsi="Times New Roman" w:cs="Times New Roman"/>
          <w:color w:val="000000" w:themeColor="text1"/>
          <w:sz w:val="27"/>
          <w:szCs w:val="27"/>
        </w:rPr>
        <w:t xml:space="preserve"> сельсовета на протяжении 2019 года - 2020 года осуществлялось в соответствии с Положением </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 xml:space="preserve">Об оплате труда лиц замещающих муниципальные должности в </w:t>
      </w:r>
      <w:proofErr w:type="spellStart"/>
      <w:r w:rsidRPr="002D4AB3">
        <w:rPr>
          <w:rFonts w:ascii="Times New Roman" w:hAnsi="Times New Roman" w:cs="Times New Roman"/>
          <w:color w:val="000000" w:themeColor="text1"/>
          <w:sz w:val="27"/>
          <w:szCs w:val="27"/>
        </w:rPr>
        <w:t>Поярковском</w:t>
      </w:r>
      <w:proofErr w:type="spellEnd"/>
      <w:r w:rsidRPr="002D4AB3">
        <w:rPr>
          <w:rFonts w:ascii="Times New Roman" w:hAnsi="Times New Roman" w:cs="Times New Roman"/>
          <w:color w:val="000000" w:themeColor="text1"/>
          <w:sz w:val="27"/>
          <w:szCs w:val="27"/>
        </w:rPr>
        <w:t xml:space="preserve"> сельсовете</w:t>
      </w:r>
      <w:r w:rsidR="00AE63EB" w:rsidRPr="002D4AB3">
        <w:rPr>
          <w:rFonts w:ascii="Times New Roman" w:hAnsi="Times New Roman" w:cs="Times New Roman"/>
          <w:color w:val="000000" w:themeColor="text1"/>
          <w:sz w:val="27"/>
          <w:szCs w:val="27"/>
        </w:rPr>
        <w:t>.</w:t>
      </w:r>
    </w:p>
    <w:p w:rsidR="00BF5DF6" w:rsidRPr="002D4AB3" w:rsidRDefault="00AE63EB" w:rsidP="00CE65BE">
      <w:pPr>
        <w:spacing w:after="0" w:line="240" w:lineRule="auto"/>
        <w:ind w:firstLine="709"/>
        <w:jc w:val="both"/>
        <w:rPr>
          <w:rFonts w:ascii="Times New Roman" w:hAnsi="Times New Roman" w:cs="Times New Roman"/>
          <w:color w:val="000000" w:themeColor="text1"/>
          <w:sz w:val="27"/>
          <w:szCs w:val="27"/>
        </w:rPr>
      </w:pPr>
      <w:r w:rsidRPr="002D4AB3">
        <w:rPr>
          <w:rFonts w:ascii="Times New Roman" w:hAnsi="Times New Roman" w:cs="Times New Roman"/>
          <w:color w:val="000000" w:themeColor="text1"/>
          <w:sz w:val="27"/>
          <w:szCs w:val="27"/>
        </w:rPr>
        <w:t>Г</w:t>
      </w:r>
      <w:r w:rsidR="00BF5DF6" w:rsidRPr="002D4AB3">
        <w:rPr>
          <w:rFonts w:ascii="Times New Roman" w:hAnsi="Times New Roman" w:cs="Times New Roman"/>
          <w:color w:val="000000" w:themeColor="text1"/>
          <w:sz w:val="27"/>
          <w:szCs w:val="27"/>
        </w:rPr>
        <w:t xml:space="preserve">лавой </w:t>
      </w:r>
      <w:proofErr w:type="spellStart"/>
      <w:r w:rsidR="00BF5DF6" w:rsidRPr="002D4AB3">
        <w:rPr>
          <w:rFonts w:ascii="Times New Roman" w:hAnsi="Times New Roman" w:cs="Times New Roman"/>
          <w:color w:val="000000" w:themeColor="text1"/>
          <w:sz w:val="27"/>
          <w:szCs w:val="27"/>
        </w:rPr>
        <w:t>Поярковского</w:t>
      </w:r>
      <w:proofErr w:type="spellEnd"/>
      <w:r w:rsidR="00BF5DF6" w:rsidRPr="002D4AB3">
        <w:rPr>
          <w:rFonts w:ascii="Times New Roman" w:hAnsi="Times New Roman" w:cs="Times New Roman"/>
          <w:color w:val="000000" w:themeColor="text1"/>
          <w:sz w:val="27"/>
          <w:szCs w:val="27"/>
        </w:rPr>
        <w:t xml:space="preserve"> сельсовета, подконтрольным </w:t>
      </w:r>
      <w:proofErr w:type="spellStart"/>
      <w:r w:rsidR="00BF5DF6" w:rsidRPr="002D4AB3">
        <w:rPr>
          <w:rFonts w:ascii="Times New Roman" w:hAnsi="Times New Roman" w:cs="Times New Roman"/>
          <w:color w:val="000000" w:themeColor="text1"/>
          <w:sz w:val="27"/>
          <w:szCs w:val="27"/>
        </w:rPr>
        <w:t>Поярковскому</w:t>
      </w:r>
      <w:proofErr w:type="spellEnd"/>
      <w:r w:rsidR="00BF5DF6" w:rsidRPr="002D4AB3">
        <w:rPr>
          <w:rFonts w:ascii="Times New Roman" w:hAnsi="Times New Roman" w:cs="Times New Roman"/>
          <w:color w:val="000000" w:themeColor="text1"/>
          <w:sz w:val="27"/>
          <w:szCs w:val="27"/>
        </w:rPr>
        <w:t xml:space="preserve"> сельскому Совету народных депутатов, вынесено распоряжение </w:t>
      </w:r>
      <w:r w:rsidR="00CE65BE" w:rsidRPr="002D4AB3">
        <w:rPr>
          <w:rFonts w:ascii="Times New Roman" w:hAnsi="Times New Roman" w:cs="Times New Roman"/>
          <w:color w:val="000000" w:themeColor="text1"/>
          <w:sz w:val="27"/>
          <w:szCs w:val="27"/>
        </w:rPr>
        <w:t>«</w:t>
      </w:r>
      <w:r w:rsidR="00BF5DF6" w:rsidRPr="002D4AB3">
        <w:rPr>
          <w:rFonts w:ascii="Times New Roman" w:hAnsi="Times New Roman" w:cs="Times New Roman"/>
          <w:color w:val="000000" w:themeColor="text1"/>
          <w:sz w:val="27"/>
          <w:szCs w:val="27"/>
        </w:rPr>
        <w:t xml:space="preserve">О выплате премии ко Дню </w:t>
      </w:r>
      <w:r w:rsidR="00BF5DF6" w:rsidRPr="002D4AB3">
        <w:rPr>
          <w:rFonts w:ascii="Times New Roman" w:hAnsi="Times New Roman" w:cs="Times New Roman"/>
          <w:color w:val="000000" w:themeColor="text1"/>
          <w:sz w:val="27"/>
          <w:szCs w:val="27"/>
        </w:rPr>
        <w:lastRenderedPageBreak/>
        <w:t>местного самоуправления</w:t>
      </w:r>
      <w:r w:rsidR="00CE65BE" w:rsidRPr="002D4AB3">
        <w:rPr>
          <w:rFonts w:ascii="Times New Roman" w:hAnsi="Times New Roman" w:cs="Times New Roman"/>
          <w:color w:val="000000" w:themeColor="text1"/>
          <w:sz w:val="27"/>
          <w:szCs w:val="27"/>
        </w:rPr>
        <w:t>»</w:t>
      </w:r>
      <w:r w:rsidR="00BF5DF6" w:rsidRPr="002D4AB3">
        <w:rPr>
          <w:rFonts w:ascii="Times New Roman" w:hAnsi="Times New Roman" w:cs="Times New Roman"/>
          <w:color w:val="000000" w:themeColor="text1"/>
          <w:sz w:val="27"/>
          <w:szCs w:val="27"/>
        </w:rPr>
        <w:t xml:space="preserve"> в котором указано, в том числе о поощрении денежной выплатой за счет экономии по фонду оплаты труда М.Е.В. в сумме 1000 рублей. </w:t>
      </w:r>
      <w:proofErr w:type="gramStart"/>
      <w:r w:rsidRPr="002D4AB3">
        <w:rPr>
          <w:rFonts w:ascii="Times New Roman" w:hAnsi="Times New Roman" w:cs="Times New Roman"/>
          <w:color w:val="000000" w:themeColor="text1"/>
          <w:sz w:val="27"/>
          <w:szCs w:val="27"/>
        </w:rPr>
        <w:t xml:space="preserve">Также </w:t>
      </w:r>
      <w:r w:rsidR="00BF5DF6" w:rsidRPr="002D4AB3">
        <w:rPr>
          <w:rFonts w:ascii="Times New Roman" w:hAnsi="Times New Roman" w:cs="Times New Roman"/>
          <w:color w:val="000000" w:themeColor="text1"/>
          <w:sz w:val="27"/>
          <w:szCs w:val="27"/>
        </w:rPr>
        <w:t xml:space="preserve"> главой</w:t>
      </w:r>
      <w:proofErr w:type="gramEnd"/>
      <w:r w:rsidR="00BF5DF6" w:rsidRPr="002D4AB3">
        <w:rPr>
          <w:rFonts w:ascii="Times New Roman" w:hAnsi="Times New Roman" w:cs="Times New Roman"/>
          <w:color w:val="000000" w:themeColor="text1"/>
          <w:sz w:val="27"/>
          <w:szCs w:val="27"/>
        </w:rPr>
        <w:t xml:space="preserve"> </w:t>
      </w:r>
      <w:proofErr w:type="spellStart"/>
      <w:r w:rsidR="00BF5DF6" w:rsidRPr="002D4AB3">
        <w:rPr>
          <w:rFonts w:ascii="Times New Roman" w:hAnsi="Times New Roman" w:cs="Times New Roman"/>
          <w:color w:val="000000" w:themeColor="text1"/>
          <w:sz w:val="27"/>
          <w:szCs w:val="27"/>
        </w:rPr>
        <w:t>Поярковского</w:t>
      </w:r>
      <w:proofErr w:type="spellEnd"/>
      <w:r w:rsidR="00BF5DF6" w:rsidRPr="002D4AB3">
        <w:rPr>
          <w:rFonts w:ascii="Times New Roman" w:hAnsi="Times New Roman" w:cs="Times New Roman"/>
          <w:color w:val="000000" w:themeColor="text1"/>
          <w:sz w:val="27"/>
          <w:szCs w:val="27"/>
        </w:rPr>
        <w:t xml:space="preserve"> сельсовета вынесено распоряжение</w:t>
      </w:r>
      <w:r w:rsidRPr="002D4AB3">
        <w:rPr>
          <w:rFonts w:ascii="Times New Roman" w:hAnsi="Times New Roman" w:cs="Times New Roman"/>
          <w:color w:val="000000" w:themeColor="text1"/>
          <w:sz w:val="27"/>
          <w:szCs w:val="27"/>
        </w:rPr>
        <w:t xml:space="preserve"> </w:t>
      </w:r>
      <w:r w:rsidR="00CE65BE" w:rsidRPr="002D4AB3">
        <w:rPr>
          <w:rFonts w:ascii="Times New Roman" w:hAnsi="Times New Roman" w:cs="Times New Roman"/>
          <w:color w:val="000000" w:themeColor="text1"/>
          <w:sz w:val="27"/>
          <w:szCs w:val="27"/>
        </w:rPr>
        <w:t>«</w:t>
      </w:r>
      <w:r w:rsidR="00BF5DF6" w:rsidRPr="002D4AB3">
        <w:rPr>
          <w:rFonts w:ascii="Times New Roman" w:hAnsi="Times New Roman" w:cs="Times New Roman"/>
          <w:color w:val="000000" w:themeColor="text1"/>
          <w:sz w:val="27"/>
          <w:szCs w:val="27"/>
        </w:rPr>
        <w:t>О выплате премии</w:t>
      </w:r>
      <w:r w:rsidR="00CE65BE" w:rsidRPr="002D4AB3">
        <w:rPr>
          <w:rFonts w:ascii="Times New Roman" w:hAnsi="Times New Roman" w:cs="Times New Roman"/>
          <w:color w:val="000000" w:themeColor="text1"/>
          <w:sz w:val="27"/>
          <w:szCs w:val="27"/>
        </w:rPr>
        <w:t>»</w:t>
      </w:r>
      <w:r w:rsidR="00BF5DF6" w:rsidRPr="002D4AB3">
        <w:rPr>
          <w:rFonts w:ascii="Times New Roman" w:hAnsi="Times New Roman" w:cs="Times New Roman"/>
          <w:color w:val="000000" w:themeColor="text1"/>
          <w:sz w:val="27"/>
          <w:szCs w:val="27"/>
        </w:rPr>
        <w:t xml:space="preserve">, согласно которому М.Е.В. был премирован на сумму 23 000 рублей за счет экономии по фонду оплаты труда. Денежные средства были перечислены бухгалтером М.Е.В. В соответствии с пунктом 3 Положения об оплате труда лиц, замещающих муниципальные должности в </w:t>
      </w:r>
      <w:proofErr w:type="spellStart"/>
      <w:r w:rsidR="00BF5DF6" w:rsidRPr="002D4AB3">
        <w:rPr>
          <w:rFonts w:ascii="Times New Roman" w:hAnsi="Times New Roman" w:cs="Times New Roman"/>
          <w:color w:val="000000" w:themeColor="text1"/>
          <w:sz w:val="27"/>
          <w:szCs w:val="27"/>
        </w:rPr>
        <w:t>Поярковском</w:t>
      </w:r>
      <w:proofErr w:type="spellEnd"/>
      <w:r w:rsidR="00BF5DF6" w:rsidRPr="002D4AB3">
        <w:rPr>
          <w:rFonts w:ascii="Times New Roman" w:hAnsi="Times New Roman" w:cs="Times New Roman"/>
          <w:color w:val="000000" w:themeColor="text1"/>
          <w:sz w:val="27"/>
          <w:szCs w:val="27"/>
        </w:rPr>
        <w:t xml:space="preserve"> сельсовете, утвержденного решением </w:t>
      </w:r>
      <w:proofErr w:type="spellStart"/>
      <w:r w:rsidR="00BF5DF6" w:rsidRPr="002D4AB3">
        <w:rPr>
          <w:rFonts w:ascii="Times New Roman" w:hAnsi="Times New Roman" w:cs="Times New Roman"/>
          <w:color w:val="000000" w:themeColor="text1"/>
          <w:sz w:val="27"/>
          <w:szCs w:val="27"/>
        </w:rPr>
        <w:t>Поярковского</w:t>
      </w:r>
      <w:proofErr w:type="spellEnd"/>
      <w:r w:rsidR="00BF5DF6" w:rsidRPr="002D4AB3">
        <w:rPr>
          <w:rFonts w:ascii="Times New Roman" w:hAnsi="Times New Roman" w:cs="Times New Roman"/>
          <w:color w:val="000000" w:themeColor="text1"/>
          <w:sz w:val="27"/>
          <w:szCs w:val="27"/>
        </w:rPr>
        <w:t xml:space="preserve"> сельского Совета народных депутатов экономия по фонду оплаты труда остается в распоряжении органов местного самоуправления и используется </w:t>
      </w:r>
      <w:proofErr w:type="gramStart"/>
      <w:r w:rsidR="00BF5DF6" w:rsidRPr="002D4AB3">
        <w:rPr>
          <w:rFonts w:ascii="Times New Roman" w:hAnsi="Times New Roman" w:cs="Times New Roman"/>
          <w:color w:val="000000" w:themeColor="text1"/>
          <w:sz w:val="27"/>
          <w:szCs w:val="27"/>
        </w:rPr>
        <w:t>в соответствии с положениями</w:t>
      </w:r>
      <w:proofErr w:type="gramEnd"/>
      <w:r w:rsidR="00BF5DF6" w:rsidRPr="002D4AB3">
        <w:rPr>
          <w:rFonts w:ascii="Times New Roman" w:hAnsi="Times New Roman" w:cs="Times New Roman"/>
          <w:color w:val="000000" w:themeColor="text1"/>
          <w:sz w:val="27"/>
          <w:szCs w:val="27"/>
        </w:rPr>
        <w:t xml:space="preserve"> разработанным ими на выплату премий, дополнительного поощрения и на другие выплаты носящие единовременный характер. Вместе с тем, Положение на выплату премий, дополнительного поощрения и на другие выплаты, носящие единовременный характер лицам, замещающим муниципальные должности в </w:t>
      </w:r>
      <w:proofErr w:type="spellStart"/>
      <w:r w:rsidR="00BF5DF6" w:rsidRPr="002D4AB3">
        <w:rPr>
          <w:rFonts w:ascii="Times New Roman" w:hAnsi="Times New Roman" w:cs="Times New Roman"/>
          <w:color w:val="000000" w:themeColor="text1"/>
          <w:sz w:val="27"/>
          <w:szCs w:val="27"/>
        </w:rPr>
        <w:t>Поярковском</w:t>
      </w:r>
      <w:proofErr w:type="spellEnd"/>
      <w:r w:rsidR="00BF5DF6" w:rsidRPr="002D4AB3">
        <w:rPr>
          <w:rFonts w:ascii="Times New Roman" w:hAnsi="Times New Roman" w:cs="Times New Roman"/>
          <w:color w:val="000000" w:themeColor="text1"/>
          <w:sz w:val="27"/>
          <w:szCs w:val="27"/>
        </w:rPr>
        <w:t xml:space="preserve"> сельсовета, не разработано. Таким образом, премии главе </w:t>
      </w:r>
      <w:proofErr w:type="spellStart"/>
      <w:r w:rsidR="00BF5DF6" w:rsidRPr="002D4AB3">
        <w:rPr>
          <w:rFonts w:ascii="Times New Roman" w:hAnsi="Times New Roman" w:cs="Times New Roman"/>
          <w:color w:val="000000" w:themeColor="text1"/>
          <w:sz w:val="27"/>
          <w:szCs w:val="27"/>
        </w:rPr>
        <w:t>Поярковского</w:t>
      </w:r>
      <w:proofErr w:type="spellEnd"/>
      <w:r w:rsidR="00BF5DF6" w:rsidRPr="002D4AB3">
        <w:rPr>
          <w:rFonts w:ascii="Times New Roman" w:hAnsi="Times New Roman" w:cs="Times New Roman"/>
          <w:color w:val="000000" w:themeColor="text1"/>
          <w:sz w:val="27"/>
          <w:szCs w:val="27"/>
        </w:rPr>
        <w:t xml:space="preserve"> сельсовета М.Е.В. в общей сумме 24 000 рублей начислены и выплачены незаконно.</w:t>
      </w:r>
    </w:p>
    <w:p w:rsidR="00BF5DF6" w:rsidRPr="002D4AB3" w:rsidRDefault="00BF5DF6" w:rsidP="00CE65BE">
      <w:pPr>
        <w:spacing w:after="0" w:line="240" w:lineRule="auto"/>
        <w:ind w:firstLine="709"/>
        <w:jc w:val="both"/>
        <w:rPr>
          <w:rFonts w:ascii="Times New Roman" w:hAnsi="Times New Roman" w:cs="Times New Roman"/>
          <w:color w:val="000000" w:themeColor="text1"/>
          <w:sz w:val="27"/>
          <w:szCs w:val="27"/>
        </w:rPr>
      </w:pPr>
      <w:r w:rsidRPr="002D4AB3">
        <w:rPr>
          <w:rFonts w:ascii="Times New Roman" w:hAnsi="Times New Roman" w:cs="Times New Roman"/>
          <w:color w:val="000000" w:themeColor="text1"/>
          <w:sz w:val="27"/>
          <w:szCs w:val="27"/>
        </w:rPr>
        <w:t xml:space="preserve">Кроме того, в августе 2019 года незаконно произведена выплата главе </w:t>
      </w:r>
      <w:proofErr w:type="spellStart"/>
      <w:r w:rsidRPr="002D4AB3">
        <w:rPr>
          <w:rFonts w:ascii="Times New Roman" w:hAnsi="Times New Roman" w:cs="Times New Roman"/>
          <w:color w:val="000000" w:themeColor="text1"/>
          <w:sz w:val="27"/>
          <w:szCs w:val="27"/>
        </w:rPr>
        <w:t>Поярковского</w:t>
      </w:r>
      <w:proofErr w:type="spellEnd"/>
      <w:r w:rsidRPr="002D4AB3">
        <w:rPr>
          <w:rFonts w:ascii="Times New Roman" w:hAnsi="Times New Roman" w:cs="Times New Roman"/>
          <w:color w:val="000000" w:themeColor="text1"/>
          <w:sz w:val="27"/>
          <w:szCs w:val="27"/>
        </w:rPr>
        <w:t xml:space="preserve"> сельсовета за работу в выходные и праздничные дни в сумме 32424,35 рублей. В ходе проверки предоставлено распоряжение главы </w:t>
      </w:r>
      <w:proofErr w:type="spellStart"/>
      <w:r w:rsidRPr="002D4AB3">
        <w:rPr>
          <w:rFonts w:ascii="Times New Roman" w:hAnsi="Times New Roman" w:cs="Times New Roman"/>
          <w:color w:val="000000" w:themeColor="text1"/>
          <w:sz w:val="27"/>
          <w:szCs w:val="27"/>
        </w:rPr>
        <w:t>Поярковского</w:t>
      </w:r>
      <w:proofErr w:type="spellEnd"/>
      <w:r w:rsidRPr="002D4AB3">
        <w:rPr>
          <w:rFonts w:ascii="Times New Roman" w:hAnsi="Times New Roman" w:cs="Times New Roman"/>
          <w:color w:val="000000" w:themeColor="text1"/>
          <w:sz w:val="27"/>
          <w:szCs w:val="27"/>
        </w:rPr>
        <w:t xml:space="preserve"> сельсовета </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 xml:space="preserve">О рабочем режиме работников администрации </w:t>
      </w:r>
      <w:proofErr w:type="spellStart"/>
      <w:r w:rsidRPr="002D4AB3">
        <w:rPr>
          <w:rFonts w:ascii="Times New Roman" w:hAnsi="Times New Roman" w:cs="Times New Roman"/>
          <w:color w:val="000000" w:themeColor="text1"/>
          <w:sz w:val="27"/>
          <w:szCs w:val="27"/>
        </w:rPr>
        <w:t>Поярковского</w:t>
      </w:r>
      <w:proofErr w:type="spellEnd"/>
      <w:r w:rsidRPr="002D4AB3">
        <w:rPr>
          <w:rFonts w:ascii="Times New Roman" w:hAnsi="Times New Roman" w:cs="Times New Roman"/>
          <w:color w:val="000000" w:themeColor="text1"/>
          <w:sz w:val="27"/>
          <w:szCs w:val="27"/>
        </w:rPr>
        <w:t xml:space="preserve"> сельсовета в связи с ЧС на территории Михайловского района</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 xml:space="preserve">, которое послужило основанием для начисления суммы 32424,35 рублей. В распоряжении главы отсутствует информация об оплате за работу в выходные и праздничные дни. Также установлено, что на имя М.Е.В. оформлены путевые листы на служебный автомобиль марки </w:t>
      </w:r>
      <w:r w:rsidR="00AE63EB" w:rsidRPr="002D4AB3">
        <w:rPr>
          <w:rFonts w:ascii="Times New Roman" w:hAnsi="Times New Roman" w:cs="Times New Roman"/>
          <w:color w:val="000000" w:themeColor="text1"/>
          <w:sz w:val="27"/>
          <w:szCs w:val="27"/>
          <w:lang w:val="en-US"/>
        </w:rPr>
        <w:t>N</w:t>
      </w:r>
      <w:proofErr w:type="spellStart"/>
      <w:r w:rsidRPr="002D4AB3">
        <w:rPr>
          <w:rFonts w:ascii="Times New Roman" w:hAnsi="Times New Roman" w:cs="Times New Roman"/>
          <w:color w:val="000000" w:themeColor="text1"/>
          <w:sz w:val="27"/>
          <w:szCs w:val="27"/>
        </w:rPr>
        <w:t>issa</w:t>
      </w:r>
      <w:proofErr w:type="spellEnd"/>
      <w:r w:rsidR="00AE63EB" w:rsidRPr="002D4AB3">
        <w:rPr>
          <w:rFonts w:ascii="Times New Roman" w:hAnsi="Times New Roman" w:cs="Times New Roman"/>
          <w:color w:val="000000" w:themeColor="text1"/>
          <w:sz w:val="27"/>
          <w:szCs w:val="27"/>
          <w:lang w:val="en-US"/>
        </w:rPr>
        <w:t>n</w:t>
      </w:r>
      <w:r w:rsidRPr="002D4AB3">
        <w:rPr>
          <w:rFonts w:ascii="Times New Roman" w:hAnsi="Times New Roman" w:cs="Times New Roman"/>
          <w:color w:val="000000" w:themeColor="text1"/>
          <w:sz w:val="27"/>
          <w:szCs w:val="27"/>
        </w:rPr>
        <w:t xml:space="preserve"> </w:t>
      </w:r>
      <w:proofErr w:type="spellStart"/>
      <w:r w:rsidRPr="002D4AB3">
        <w:rPr>
          <w:rFonts w:ascii="Times New Roman" w:hAnsi="Times New Roman" w:cs="Times New Roman"/>
          <w:color w:val="000000" w:themeColor="text1"/>
          <w:sz w:val="27"/>
          <w:szCs w:val="27"/>
        </w:rPr>
        <w:t>Laurel</w:t>
      </w:r>
      <w:proofErr w:type="spellEnd"/>
      <w:r w:rsidRPr="002D4AB3">
        <w:rPr>
          <w:rFonts w:ascii="Times New Roman" w:hAnsi="Times New Roman" w:cs="Times New Roman"/>
          <w:color w:val="000000" w:themeColor="text1"/>
          <w:sz w:val="27"/>
          <w:szCs w:val="27"/>
        </w:rPr>
        <w:t xml:space="preserve">, гос. номер </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 xml:space="preserve"> (пробег 70 км), </w:t>
      </w:r>
      <w:r w:rsidR="00AE63EB" w:rsidRPr="002D4AB3">
        <w:rPr>
          <w:rFonts w:ascii="Times New Roman" w:hAnsi="Times New Roman" w:cs="Times New Roman"/>
          <w:color w:val="000000" w:themeColor="text1"/>
          <w:sz w:val="27"/>
          <w:szCs w:val="27"/>
        </w:rPr>
        <w:t>(п</w:t>
      </w:r>
      <w:r w:rsidRPr="002D4AB3">
        <w:rPr>
          <w:rFonts w:ascii="Times New Roman" w:hAnsi="Times New Roman" w:cs="Times New Roman"/>
          <w:color w:val="000000" w:themeColor="text1"/>
          <w:sz w:val="27"/>
          <w:szCs w:val="27"/>
        </w:rPr>
        <w:t xml:space="preserve">робег 70 км). В данном периоде глава </w:t>
      </w:r>
      <w:proofErr w:type="spellStart"/>
      <w:r w:rsidRPr="002D4AB3">
        <w:rPr>
          <w:rFonts w:ascii="Times New Roman" w:hAnsi="Times New Roman" w:cs="Times New Roman"/>
          <w:color w:val="000000" w:themeColor="text1"/>
          <w:sz w:val="27"/>
          <w:szCs w:val="27"/>
        </w:rPr>
        <w:t>Поярковского</w:t>
      </w:r>
      <w:proofErr w:type="spellEnd"/>
      <w:r w:rsidRPr="002D4AB3">
        <w:rPr>
          <w:rFonts w:ascii="Times New Roman" w:hAnsi="Times New Roman" w:cs="Times New Roman"/>
          <w:color w:val="000000" w:themeColor="text1"/>
          <w:sz w:val="27"/>
          <w:szCs w:val="27"/>
        </w:rPr>
        <w:t xml:space="preserve"> сельсовета находился в отпуске по уходу за ребенком. Главой </w:t>
      </w:r>
      <w:proofErr w:type="spellStart"/>
      <w:r w:rsidRPr="002D4AB3">
        <w:rPr>
          <w:rFonts w:ascii="Times New Roman" w:hAnsi="Times New Roman" w:cs="Times New Roman"/>
          <w:color w:val="000000" w:themeColor="text1"/>
          <w:sz w:val="27"/>
          <w:szCs w:val="27"/>
        </w:rPr>
        <w:t>Поярковского</w:t>
      </w:r>
      <w:proofErr w:type="spellEnd"/>
      <w:r w:rsidRPr="002D4AB3">
        <w:rPr>
          <w:rFonts w:ascii="Times New Roman" w:hAnsi="Times New Roman" w:cs="Times New Roman"/>
          <w:color w:val="000000" w:themeColor="text1"/>
          <w:sz w:val="27"/>
          <w:szCs w:val="27"/>
        </w:rPr>
        <w:t xml:space="preserve"> сельсовета составлен авансовый отчет на приобретение ГСМ количестве 40 л. на сумму 1700 рублей, который впоследствии предоставлен в бухгалтерию (</w:t>
      </w:r>
      <w:r w:rsidR="00AE63EB" w:rsidRPr="002D4AB3">
        <w:rPr>
          <w:rFonts w:ascii="Times New Roman" w:hAnsi="Times New Roman" w:cs="Times New Roman"/>
          <w:color w:val="000000" w:themeColor="text1"/>
          <w:sz w:val="27"/>
          <w:szCs w:val="27"/>
        </w:rPr>
        <w:t xml:space="preserve">в </w:t>
      </w:r>
      <w:r w:rsidRPr="002D4AB3">
        <w:rPr>
          <w:rFonts w:ascii="Times New Roman" w:hAnsi="Times New Roman" w:cs="Times New Roman"/>
          <w:color w:val="000000" w:themeColor="text1"/>
          <w:sz w:val="27"/>
          <w:szCs w:val="27"/>
        </w:rPr>
        <w:t xml:space="preserve">выходной день). </w:t>
      </w:r>
      <w:r w:rsidR="00AE63EB" w:rsidRPr="002D4AB3">
        <w:rPr>
          <w:rFonts w:ascii="Times New Roman" w:hAnsi="Times New Roman" w:cs="Times New Roman"/>
          <w:color w:val="000000" w:themeColor="text1"/>
          <w:sz w:val="27"/>
          <w:szCs w:val="27"/>
        </w:rPr>
        <w:t>Н</w:t>
      </w:r>
      <w:r w:rsidRPr="002D4AB3">
        <w:rPr>
          <w:rFonts w:ascii="Times New Roman" w:hAnsi="Times New Roman" w:cs="Times New Roman"/>
          <w:color w:val="000000" w:themeColor="text1"/>
          <w:sz w:val="27"/>
          <w:szCs w:val="27"/>
        </w:rPr>
        <w:t xml:space="preserve">а основании платежного поручения главе </w:t>
      </w:r>
      <w:proofErr w:type="spellStart"/>
      <w:r w:rsidRPr="002D4AB3">
        <w:rPr>
          <w:rFonts w:ascii="Times New Roman" w:hAnsi="Times New Roman" w:cs="Times New Roman"/>
          <w:color w:val="000000" w:themeColor="text1"/>
          <w:sz w:val="27"/>
          <w:szCs w:val="27"/>
        </w:rPr>
        <w:t>Поярковского</w:t>
      </w:r>
      <w:proofErr w:type="spellEnd"/>
      <w:r w:rsidRPr="002D4AB3">
        <w:rPr>
          <w:rFonts w:ascii="Times New Roman" w:hAnsi="Times New Roman" w:cs="Times New Roman"/>
          <w:color w:val="000000" w:themeColor="text1"/>
          <w:sz w:val="27"/>
          <w:szCs w:val="27"/>
        </w:rPr>
        <w:t xml:space="preserve"> сельсовета произведен возврат денежных средств за приобретение ГСМ в сумме 1700 рублей, что также является незаконно выплатой и привело к неосновательному обогащению. Однако главой </w:t>
      </w:r>
      <w:proofErr w:type="spellStart"/>
      <w:r w:rsidRPr="002D4AB3">
        <w:rPr>
          <w:rFonts w:ascii="Times New Roman" w:hAnsi="Times New Roman" w:cs="Times New Roman"/>
          <w:color w:val="000000" w:themeColor="text1"/>
          <w:sz w:val="27"/>
          <w:szCs w:val="27"/>
        </w:rPr>
        <w:t>Поярковского</w:t>
      </w:r>
      <w:proofErr w:type="spellEnd"/>
      <w:r w:rsidRPr="002D4AB3">
        <w:rPr>
          <w:rFonts w:ascii="Times New Roman" w:hAnsi="Times New Roman" w:cs="Times New Roman"/>
          <w:color w:val="000000" w:themeColor="text1"/>
          <w:sz w:val="27"/>
          <w:szCs w:val="27"/>
        </w:rPr>
        <w:t xml:space="preserve"> сельсовета М.Е.В. меры по недопущению возникновения, а также по урегулированию конфликта интересов приняты не были. В связи неосновательным обогащением главой </w:t>
      </w:r>
      <w:proofErr w:type="spellStart"/>
      <w:r w:rsidRPr="002D4AB3">
        <w:rPr>
          <w:rFonts w:ascii="Times New Roman" w:hAnsi="Times New Roman" w:cs="Times New Roman"/>
          <w:color w:val="000000" w:themeColor="text1"/>
          <w:sz w:val="27"/>
          <w:szCs w:val="27"/>
        </w:rPr>
        <w:t>Поярковского</w:t>
      </w:r>
      <w:proofErr w:type="spellEnd"/>
      <w:r w:rsidRPr="002D4AB3">
        <w:rPr>
          <w:rFonts w:ascii="Times New Roman" w:hAnsi="Times New Roman" w:cs="Times New Roman"/>
          <w:color w:val="000000" w:themeColor="text1"/>
          <w:sz w:val="27"/>
          <w:szCs w:val="27"/>
        </w:rPr>
        <w:t xml:space="preserve"> сельсовета денежные средства в сумме 58 124 рублей подлежат возврату в бюджет </w:t>
      </w:r>
      <w:proofErr w:type="spellStart"/>
      <w:r w:rsidRPr="002D4AB3">
        <w:rPr>
          <w:rFonts w:ascii="Times New Roman" w:hAnsi="Times New Roman" w:cs="Times New Roman"/>
          <w:color w:val="000000" w:themeColor="text1"/>
          <w:sz w:val="27"/>
          <w:szCs w:val="27"/>
        </w:rPr>
        <w:t>Поярковского</w:t>
      </w:r>
      <w:proofErr w:type="spellEnd"/>
      <w:r w:rsidRPr="002D4AB3">
        <w:rPr>
          <w:rFonts w:ascii="Times New Roman" w:hAnsi="Times New Roman" w:cs="Times New Roman"/>
          <w:color w:val="000000" w:themeColor="text1"/>
          <w:sz w:val="27"/>
          <w:szCs w:val="27"/>
        </w:rPr>
        <w:t xml:space="preserve"> сельсовета.</w:t>
      </w:r>
    </w:p>
    <w:p w:rsidR="00BF5DF6" w:rsidRPr="002D4AB3" w:rsidRDefault="00BF5DF6" w:rsidP="00CE65BE">
      <w:pPr>
        <w:spacing w:after="0" w:line="240" w:lineRule="auto"/>
        <w:ind w:firstLine="709"/>
        <w:jc w:val="both"/>
        <w:rPr>
          <w:rFonts w:ascii="Times New Roman" w:hAnsi="Times New Roman" w:cs="Times New Roman"/>
          <w:color w:val="000000" w:themeColor="text1"/>
          <w:sz w:val="27"/>
          <w:szCs w:val="27"/>
        </w:rPr>
      </w:pPr>
      <w:r w:rsidRPr="002D4AB3">
        <w:rPr>
          <w:rFonts w:ascii="Times New Roman" w:hAnsi="Times New Roman" w:cs="Times New Roman"/>
          <w:color w:val="000000" w:themeColor="text1"/>
          <w:sz w:val="27"/>
          <w:szCs w:val="27"/>
        </w:rPr>
        <w:t xml:space="preserve">Таким образом, из материалов дела следует, что по итогам проведенной прокуратурой Михайловского района Амурской области проверки на предмет соблюдения в администрации </w:t>
      </w:r>
      <w:proofErr w:type="spellStart"/>
      <w:r w:rsidRPr="002D4AB3">
        <w:rPr>
          <w:rFonts w:ascii="Times New Roman" w:hAnsi="Times New Roman" w:cs="Times New Roman"/>
          <w:color w:val="000000" w:themeColor="text1"/>
          <w:sz w:val="27"/>
          <w:szCs w:val="27"/>
        </w:rPr>
        <w:t>Поярковского</w:t>
      </w:r>
      <w:proofErr w:type="spellEnd"/>
      <w:r w:rsidRPr="002D4AB3">
        <w:rPr>
          <w:rFonts w:ascii="Times New Roman" w:hAnsi="Times New Roman" w:cs="Times New Roman"/>
          <w:color w:val="000000" w:themeColor="text1"/>
          <w:sz w:val="27"/>
          <w:szCs w:val="27"/>
        </w:rPr>
        <w:t xml:space="preserve"> сельсовета законодательства о противодействии коррупции выявлен факт неисполнения главой </w:t>
      </w:r>
      <w:proofErr w:type="spellStart"/>
      <w:r w:rsidRPr="002D4AB3">
        <w:rPr>
          <w:rFonts w:ascii="Times New Roman" w:hAnsi="Times New Roman" w:cs="Times New Roman"/>
          <w:color w:val="000000" w:themeColor="text1"/>
          <w:sz w:val="27"/>
          <w:szCs w:val="27"/>
        </w:rPr>
        <w:t>Поярковского</w:t>
      </w:r>
      <w:proofErr w:type="spellEnd"/>
      <w:r w:rsidRPr="002D4AB3">
        <w:rPr>
          <w:rFonts w:ascii="Times New Roman" w:hAnsi="Times New Roman" w:cs="Times New Roman"/>
          <w:color w:val="000000" w:themeColor="text1"/>
          <w:sz w:val="27"/>
          <w:szCs w:val="27"/>
        </w:rPr>
        <w:t xml:space="preserve"> сельсовета М.Е.В. обязанности по предотвращению и урегулированию конфликта интересов, закрепленной в </w:t>
      </w:r>
      <w:hyperlink r:id="rId48">
        <w:r w:rsidRPr="002D4AB3">
          <w:rPr>
            <w:rFonts w:ascii="Times New Roman" w:hAnsi="Times New Roman" w:cs="Times New Roman"/>
            <w:color w:val="000000" w:themeColor="text1"/>
            <w:sz w:val="27"/>
            <w:szCs w:val="27"/>
          </w:rPr>
          <w:t>части 4.1 статьи 12.1</w:t>
        </w:r>
      </w:hyperlink>
      <w:r w:rsidRPr="002D4AB3">
        <w:rPr>
          <w:rFonts w:ascii="Times New Roman" w:hAnsi="Times New Roman" w:cs="Times New Roman"/>
          <w:color w:val="000000" w:themeColor="text1"/>
          <w:sz w:val="27"/>
          <w:szCs w:val="27"/>
        </w:rPr>
        <w:t xml:space="preserve"> Федерального закона </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О противодействии коррупции</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 а именно, выявлены нарушения, выраженные в непринятии мер по урегулированию конфликта интересов при осуществлении своих полномочий.</w:t>
      </w:r>
    </w:p>
    <w:p w:rsidR="00BF5DF6" w:rsidRPr="002D4AB3" w:rsidRDefault="00BF5DF6" w:rsidP="00CE65BE">
      <w:pPr>
        <w:spacing w:after="0" w:line="240" w:lineRule="auto"/>
        <w:ind w:firstLine="709"/>
        <w:jc w:val="both"/>
        <w:rPr>
          <w:rFonts w:ascii="Times New Roman" w:hAnsi="Times New Roman" w:cs="Times New Roman"/>
          <w:color w:val="000000" w:themeColor="text1"/>
          <w:sz w:val="27"/>
          <w:szCs w:val="27"/>
        </w:rPr>
      </w:pPr>
      <w:r w:rsidRPr="002D4AB3">
        <w:rPr>
          <w:rFonts w:ascii="Times New Roman" w:hAnsi="Times New Roman" w:cs="Times New Roman"/>
          <w:color w:val="000000" w:themeColor="text1"/>
          <w:sz w:val="27"/>
          <w:szCs w:val="27"/>
        </w:rPr>
        <w:t xml:space="preserve">Решением Михайловского районного суда Амурской области от 30 июля 2021 года, оставленным без изменения апелляционным определением судебной коллегии </w:t>
      </w:r>
      <w:r w:rsidRPr="002D4AB3">
        <w:rPr>
          <w:rFonts w:ascii="Times New Roman" w:hAnsi="Times New Roman" w:cs="Times New Roman"/>
          <w:color w:val="000000" w:themeColor="text1"/>
          <w:sz w:val="27"/>
          <w:szCs w:val="27"/>
        </w:rPr>
        <w:lastRenderedPageBreak/>
        <w:t xml:space="preserve">по административным делам Амурского областного суда от 9 ноября 2021 года и кассационным определением судебной коллегии по административным делам Девятого кассационного суда общей юрисдикции от 16 февраля 2022 года, признано незаконным решение </w:t>
      </w:r>
      <w:proofErr w:type="spellStart"/>
      <w:r w:rsidRPr="002D4AB3">
        <w:rPr>
          <w:rFonts w:ascii="Times New Roman" w:hAnsi="Times New Roman" w:cs="Times New Roman"/>
          <w:color w:val="000000" w:themeColor="text1"/>
          <w:sz w:val="27"/>
          <w:szCs w:val="27"/>
        </w:rPr>
        <w:t>Поярковского</w:t>
      </w:r>
      <w:proofErr w:type="spellEnd"/>
      <w:r w:rsidRPr="002D4AB3">
        <w:rPr>
          <w:rFonts w:ascii="Times New Roman" w:hAnsi="Times New Roman" w:cs="Times New Roman"/>
          <w:color w:val="000000" w:themeColor="text1"/>
          <w:sz w:val="27"/>
          <w:szCs w:val="27"/>
        </w:rPr>
        <w:t xml:space="preserve"> сельского Совета народных депутатов Михайловского района Амурской области от 11 мая 2021 года </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 xml:space="preserve"> 50/145 </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 xml:space="preserve">О рассмотрении представления прокурора Михайловского района от 7 апреля 2021 года </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 xml:space="preserve"> 117 </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Об устранении нарушений законодательства о противодействии коррупции</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 xml:space="preserve">. На административного ответчика - </w:t>
      </w:r>
      <w:proofErr w:type="spellStart"/>
      <w:r w:rsidRPr="002D4AB3">
        <w:rPr>
          <w:rFonts w:ascii="Times New Roman" w:hAnsi="Times New Roman" w:cs="Times New Roman"/>
          <w:color w:val="000000" w:themeColor="text1"/>
          <w:sz w:val="27"/>
          <w:szCs w:val="27"/>
        </w:rPr>
        <w:t>Поярковский</w:t>
      </w:r>
      <w:proofErr w:type="spellEnd"/>
      <w:r w:rsidRPr="002D4AB3">
        <w:rPr>
          <w:rFonts w:ascii="Times New Roman" w:hAnsi="Times New Roman" w:cs="Times New Roman"/>
          <w:color w:val="000000" w:themeColor="text1"/>
          <w:sz w:val="27"/>
          <w:szCs w:val="27"/>
        </w:rPr>
        <w:t xml:space="preserve"> сельский Совет народных депутатов Михайловского района Амурской области возложена обязанность повторно рассмотреть представление прокурора Михайловского района от 7 апреля 2021 года </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 xml:space="preserve"> 117 </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Об устранении нарушений законодательства о противодействии коррупции</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 xml:space="preserve"> в соответствии с требованиями Федерального </w:t>
      </w:r>
      <w:hyperlink r:id="rId49">
        <w:r w:rsidRPr="002D4AB3">
          <w:rPr>
            <w:rFonts w:ascii="Times New Roman" w:hAnsi="Times New Roman" w:cs="Times New Roman"/>
            <w:color w:val="000000" w:themeColor="text1"/>
            <w:sz w:val="27"/>
            <w:szCs w:val="27"/>
          </w:rPr>
          <w:t>закона</w:t>
        </w:r>
      </w:hyperlink>
      <w:r w:rsidRPr="002D4AB3">
        <w:rPr>
          <w:rFonts w:ascii="Times New Roman" w:hAnsi="Times New Roman" w:cs="Times New Roman"/>
          <w:color w:val="000000" w:themeColor="text1"/>
          <w:sz w:val="27"/>
          <w:szCs w:val="27"/>
        </w:rPr>
        <w:t xml:space="preserve"> от 25 декабря 2008 года </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 xml:space="preserve"> 273-ФЗ </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О противодействии коррупции</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 xml:space="preserve">, Федерального </w:t>
      </w:r>
      <w:hyperlink r:id="rId50">
        <w:r w:rsidRPr="002D4AB3">
          <w:rPr>
            <w:rFonts w:ascii="Times New Roman" w:hAnsi="Times New Roman" w:cs="Times New Roman"/>
            <w:color w:val="000000" w:themeColor="text1"/>
            <w:sz w:val="27"/>
            <w:szCs w:val="27"/>
          </w:rPr>
          <w:t>закона</w:t>
        </w:r>
      </w:hyperlink>
      <w:r w:rsidRPr="002D4AB3">
        <w:rPr>
          <w:rFonts w:ascii="Times New Roman" w:hAnsi="Times New Roman" w:cs="Times New Roman"/>
          <w:color w:val="000000" w:themeColor="text1"/>
          <w:sz w:val="27"/>
          <w:szCs w:val="27"/>
        </w:rPr>
        <w:t xml:space="preserve"> от 6 октября 2003 года </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 xml:space="preserve"> 131 </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Об общих принципах организации местного самоуправления в Российской Федерации</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w:t>
      </w:r>
    </w:p>
    <w:p w:rsidR="00BF5DF6" w:rsidRPr="002D4AB3" w:rsidRDefault="00BF5DF6" w:rsidP="00CE65BE">
      <w:pPr>
        <w:spacing w:after="0" w:line="240" w:lineRule="auto"/>
        <w:ind w:firstLine="709"/>
        <w:jc w:val="both"/>
        <w:rPr>
          <w:rFonts w:ascii="Times New Roman" w:hAnsi="Times New Roman" w:cs="Times New Roman"/>
          <w:color w:val="000000" w:themeColor="text1"/>
          <w:sz w:val="27"/>
          <w:szCs w:val="27"/>
        </w:rPr>
      </w:pPr>
      <w:r w:rsidRPr="002D4AB3">
        <w:rPr>
          <w:rFonts w:ascii="Times New Roman" w:hAnsi="Times New Roman" w:cs="Times New Roman"/>
          <w:color w:val="000000" w:themeColor="text1"/>
          <w:sz w:val="27"/>
          <w:szCs w:val="27"/>
        </w:rPr>
        <w:t xml:space="preserve">Принимая решение об удовлетворении административных исковых требований, суд первой инстанции, с выводами которого согласился суд апелляционной инстанции, руководствуясь, положениями Федерального </w:t>
      </w:r>
      <w:hyperlink r:id="rId51">
        <w:r w:rsidRPr="002D4AB3">
          <w:rPr>
            <w:rFonts w:ascii="Times New Roman" w:hAnsi="Times New Roman" w:cs="Times New Roman"/>
            <w:color w:val="000000" w:themeColor="text1"/>
            <w:sz w:val="27"/>
            <w:szCs w:val="27"/>
          </w:rPr>
          <w:t>закона</w:t>
        </w:r>
      </w:hyperlink>
      <w:r w:rsidRPr="002D4AB3">
        <w:rPr>
          <w:rFonts w:ascii="Times New Roman" w:hAnsi="Times New Roman" w:cs="Times New Roman"/>
          <w:color w:val="000000" w:themeColor="text1"/>
          <w:sz w:val="27"/>
          <w:szCs w:val="27"/>
        </w:rPr>
        <w:t xml:space="preserve"> от 25 декабря 2008 года </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 xml:space="preserve"> 273-ФЗ </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О противодействии коррупции</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 xml:space="preserve">, Федерального </w:t>
      </w:r>
      <w:hyperlink r:id="rId52">
        <w:r w:rsidRPr="002D4AB3">
          <w:rPr>
            <w:rFonts w:ascii="Times New Roman" w:hAnsi="Times New Roman" w:cs="Times New Roman"/>
            <w:color w:val="000000" w:themeColor="text1"/>
            <w:sz w:val="27"/>
            <w:szCs w:val="27"/>
          </w:rPr>
          <w:t>закона</w:t>
        </w:r>
      </w:hyperlink>
      <w:r w:rsidRPr="002D4AB3">
        <w:rPr>
          <w:rFonts w:ascii="Times New Roman" w:hAnsi="Times New Roman" w:cs="Times New Roman"/>
          <w:color w:val="000000" w:themeColor="text1"/>
          <w:sz w:val="27"/>
          <w:szCs w:val="27"/>
        </w:rPr>
        <w:t xml:space="preserve"> от 6 октября 2003 года </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 xml:space="preserve"> 131-ФЗ </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Об общих принципах организации местного самоуправления в Российской Федерации</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 xml:space="preserve">, Федерального </w:t>
      </w:r>
      <w:hyperlink r:id="rId53">
        <w:r w:rsidRPr="002D4AB3">
          <w:rPr>
            <w:rFonts w:ascii="Times New Roman" w:hAnsi="Times New Roman" w:cs="Times New Roman"/>
            <w:color w:val="000000" w:themeColor="text1"/>
            <w:sz w:val="27"/>
            <w:szCs w:val="27"/>
          </w:rPr>
          <w:t>закона</w:t>
        </w:r>
      </w:hyperlink>
      <w:r w:rsidRPr="002D4AB3">
        <w:rPr>
          <w:rFonts w:ascii="Times New Roman" w:hAnsi="Times New Roman" w:cs="Times New Roman"/>
          <w:color w:val="000000" w:themeColor="text1"/>
          <w:sz w:val="27"/>
          <w:szCs w:val="27"/>
        </w:rPr>
        <w:t xml:space="preserve"> от 17 января 1992 года </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 xml:space="preserve"> 2202-1 </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О прокуратуре Российской Федерации</w:t>
      </w:r>
      <w:r w:rsidR="00CE65BE" w:rsidRPr="002D4AB3">
        <w:rPr>
          <w:rFonts w:ascii="Times New Roman" w:hAnsi="Times New Roman" w:cs="Times New Roman"/>
          <w:color w:val="000000" w:themeColor="text1"/>
          <w:sz w:val="27"/>
          <w:szCs w:val="27"/>
        </w:rPr>
        <w:t>»</w:t>
      </w:r>
      <w:r w:rsidRPr="002D4AB3">
        <w:rPr>
          <w:rFonts w:ascii="Times New Roman" w:hAnsi="Times New Roman" w:cs="Times New Roman"/>
          <w:color w:val="000000" w:themeColor="text1"/>
          <w:sz w:val="27"/>
          <w:szCs w:val="27"/>
        </w:rPr>
        <w:t xml:space="preserve">, </w:t>
      </w:r>
      <w:hyperlink r:id="rId54">
        <w:r w:rsidRPr="002D4AB3">
          <w:rPr>
            <w:rFonts w:ascii="Times New Roman" w:hAnsi="Times New Roman" w:cs="Times New Roman"/>
            <w:color w:val="000000" w:themeColor="text1"/>
            <w:sz w:val="27"/>
            <w:szCs w:val="27"/>
          </w:rPr>
          <w:t>статьями 39</w:t>
        </w:r>
      </w:hyperlink>
      <w:r w:rsidRPr="002D4AB3">
        <w:rPr>
          <w:rFonts w:ascii="Times New Roman" w:hAnsi="Times New Roman" w:cs="Times New Roman"/>
          <w:color w:val="000000" w:themeColor="text1"/>
          <w:sz w:val="27"/>
          <w:szCs w:val="27"/>
        </w:rPr>
        <w:t xml:space="preserve">, </w:t>
      </w:r>
      <w:hyperlink r:id="rId55">
        <w:r w:rsidRPr="002D4AB3">
          <w:rPr>
            <w:rFonts w:ascii="Times New Roman" w:hAnsi="Times New Roman" w:cs="Times New Roman"/>
            <w:color w:val="000000" w:themeColor="text1"/>
            <w:sz w:val="27"/>
            <w:szCs w:val="27"/>
          </w:rPr>
          <w:t>218</w:t>
        </w:r>
      </w:hyperlink>
      <w:r w:rsidRPr="002D4AB3">
        <w:rPr>
          <w:rFonts w:ascii="Times New Roman" w:hAnsi="Times New Roman" w:cs="Times New Roman"/>
          <w:color w:val="000000" w:themeColor="text1"/>
          <w:sz w:val="27"/>
          <w:szCs w:val="27"/>
        </w:rPr>
        <w:t xml:space="preserve">, </w:t>
      </w:r>
      <w:hyperlink r:id="rId56">
        <w:r w:rsidRPr="002D4AB3">
          <w:rPr>
            <w:rFonts w:ascii="Times New Roman" w:hAnsi="Times New Roman" w:cs="Times New Roman"/>
            <w:color w:val="000000" w:themeColor="text1"/>
            <w:sz w:val="27"/>
            <w:szCs w:val="27"/>
          </w:rPr>
          <w:t>277</w:t>
        </w:r>
      </w:hyperlink>
      <w:r w:rsidRPr="002D4AB3">
        <w:rPr>
          <w:rFonts w:ascii="Times New Roman" w:hAnsi="Times New Roman" w:cs="Times New Roman"/>
          <w:color w:val="000000" w:themeColor="text1"/>
          <w:sz w:val="27"/>
          <w:szCs w:val="27"/>
        </w:rPr>
        <w:t xml:space="preserve"> КАС РФ, оценив представленные сторонами доказательства в соответствии со </w:t>
      </w:r>
      <w:hyperlink r:id="rId57">
        <w:r w:rsidRPr="002D4AB3">
          <w:rPr>
            <w:rFonts w:ascii="Times New Roman" w:hAnsi="Times New Roman" w:cs="Times New Roman"/>
            <w:color w:val="000000" w:themeColor="text1"/>
            <w:sz w:val="27"/>
            <w:szCs w:val="27"/>
          </w:rPr>
          <w:t>статьей 84</w:t>
        </w:r>
      </w:hyperlink>
      <w:r w:rsidRPr="002D4AB3">
        <w:rPr>
          <w:rFonts w:ascii="Times New Roman" w:hAnsi="Times New Roman" w:cs="Times New Roman"/>
          <w:color w:val="000000" w:themeColor="text1"/>
          <w:sz w:val="27"/>
          <w:szCs w:val="27"/>
        </w:rPr>
        <w:t xml:space="preserve"> КАС РФ, исходил из того, что факт конфликта интересов по выплатам главе </w:t>
      </w:r>
      <w:proofErr w:type="spellStart"/>
      <w:r w:rsidRPr="002D4AB3">
        <w:rPr>
          <w:rFonts w:ascii="Times New Roman" w:hAnsi="Times New Roman" w:cs="Times New Roman"/>
          <w:color w:val="000000" w:themeColor="text1"/>
          <w:sz w:val="27"/>
          <w:szCs w:val="27"/>
        </w:rPr>
        <w:t>Поярковского</w:t>
      </w:r>
      <w:proofErr w:type="spellEnd"/>
      <w:r w:rsidRPr="002D4AB3">
        <w:rPr>
          <w:rFonts w:ascii="Times New Roman" w:hAnsi="Times New Roman" w:cs="Times New Roman"/>
          <w:color w:val="000000" w:themeColor="text1"/>
          <w:sz w:val="27"/>
          <w:szCs w:val="27"/>
        </w:rPr>
        <w:t xml:space="preserve"> сельсовета премий, за работу в выходные и праздничные дни, использование служебного автомобиля в неслужебное время в личных целях, возмещение затрат за ГСМ, влекущее получение им доходов в виде денег, и непринятия главой </w:t>
      </w:r>
      <w:proofErr w:type="spellStart"/>
      <w:r w:rsidRPr="002D4AB3">
        <w:rPr>
          <w:rFonts w:ascii="Times New Roman" w:hAnsi="Times New Roman" w:cs="Times New Roman"/>
          <w:color w:val="000000" w:themeColor="text1"/>
          <w:sz w:val="27"/>
          <w:szCs w:val="27"/>
        </w:rPr>
        <w:t>Поярковского</w:t>
      </w:r>
      <w:proofErr w:type="spellEnd"/>
      <w:r w:rsidRPr="002D4AB3">
        <w:rPr>
          <w:rFonts w:ascii="Times New Roman" w:hAnsi="Times New Roman" w:cs="Times New Roman"/>
          <w:color w:val="000000" w:themeColor="text1"/>
          <w:sz w:val="27"/>
          <w:szCs w:val="27"/>
        </w:rPr>
        <w:t xml:space="preserve"> сельсовета М.Е.В. мер по предотвращению и урегулированию возникшего конфликта интересов, подтверждается материалами дела, </w:t>
      </w:r>
      <w:r w:rsidR="003A037B">
        <w:rPr>
          <w:rFonts w:ascii="Times New Roman" w:hAnsi="Times New Roman" w:cs="Times New Roman"/>
          <w:color w:val="000000" w:themeColor="text1"/>
          <w:sz w:val="27"/>
          <w:szCs w:val="27"/>
        </w:rPr>
        <w:t>следовательно</w:t>
      </w:r>
      <w:r w:rsidRPr="002D4AB3">
        <w:rPr>
          <w:rFonts w:ascii="Times New Roman" w:hAnsi="Times New Roman" w:cs="Times New Roman"/>
          <w:color w:val="000000" w:themeColor="text1"/>
          <w:sz w:val="27"/>
          <w:szCs w:val="27"/>
        </w:rPr>
        <w:t xml:space="preserve"> имеются основания для прекращения полномочий главы в связи с утратой доверия.</w:t>
      </w:r>
    </w:p>
    <w:p w:rsidR="004617A4" w:rsidRPr="00CE65BE" w:rsidRDefault="004617A4" w:rsidP="004617A4">
      <w:pPr>
        <w:spacing w:after="0" w:line="240" w:lineRule="auto"/>
        <w:ind w:firstLine="709"/>
        <w:jc w:val="both"/>
        <w:rPr>
          <w:rFonts w:ascii="Times New Roman" w:hAnsi="Times New Roman" w:cs="Times New Roman"/>
          <w:color w:val="000000" w:themeColor="text1"/>
          <w:sz w:val="27"/>
          <w:szCs w:val="27"/>
        </w:rPr>
      </w:pPr>
    </w:p>
    <w:p w:rsidR="001C3510" w:rsidRPr="00CE65BE" w:rsidRDefault="00D71BF6" w:rsidP="001C3510">
      <w:pPr>
        <w:autoSpaceDE w:val="0"/>
        <w:autoSpaceDN w:val="0"/>
        <w:adjustRightInd w:val="0"/>
        <w:spacing w:after="0" w:line="240" w:lineRule="auto"/>
        <w:ind w:firstLine="709"/>
        <w:jc w:val="both"/>
        <w:rPr>
          <w:rFonts w:ascii="Times New Roman" w:hAnsi="Times New Roman" w:cs="Times New Roman"/>
          <w:b/>
          <w:bCs/>
          <w:color w:val="000000" w:themeColor="text1"/>
          <w:sz w:val="27"/>
          <w:szCs w:val="27"/>
        </w:rPr>
      </w:pPr>
      <w:r>
        <w:rPr>
          <w:rFonts w:ascii="Times New Roman" w:hAnsi="Times New Roman" w:cs="Times New Roman"/>
          <w:b/>
          <w:bCs/>
          <w:color w:val="000000" w:themeColor="text1"/>
          <w:sz w:val="27"/>
          <w:szCs w:val="27"/>
        </w:rPr>
        <w:t xml:space="preserve">4. </w:t>
      </w:r>
      <w:r w:rsidR="001C3510" w:rsidRPr="00CE65BE">
        <w:rPr>
          <w:rFonts w:ascii="Times New Roman" w:hAnsi="Times New Roman" w:cs="Times New Roman"/>
          <w:b/>
          <w:bCs/>
          <w:color w:val="000000" w:themeColor="text1"/>
          <w:sz w:val="27"/>
          <w:szCs w:val="27"/>
        </w:rPr>
        <w:t>Несоблюдение запрета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sidR="0032046B" w:rsidRPr="00CE65BE">
        <w:rPr>
          <w:rFonts w:ascii="Times New Roman" w:hAnsi="Times New Roman" w:cs="Times New Roman"/>
          <w:b/>
          <w:bCs/>
          <w:color w:val="000000" w:themeColor="text1"/>
          <w:sz w:val="27"/>
          <w:szCs w:val="27"/>
        </w:rPr>
        <w:t xml:space="preserve"> (Апелляционное определение Верховного суда Российской Федерации от 13 октября 2022 г.,</w:t>
      </w:r>
      <w:r w:rsidR="0032046B" w:rsidRPr="00CE65BE">
        <w:rPr>
          <w:color w:val="000000" w:themeColor="text1"/>
        </w:rPr>
        <w:t xml:space="preserve">  </w:t>
      </w:r>
      <w:r w:rsidR="0032046B" w:rsidRPr="00CE65BE">
        <w:rPr>
          <w:rFonts w:ascii="Times New Roman" w:hAnsi="Times New Roman" w:cs="Times New Roman"/>
          <w:b/>
          <w:bCs/>
          <w:color w:val="000000" w:themeColor="text1"/>
          <w:sz w:val="27"/>
          <w:szCs w:val="27"/>
        </w:rPr>
        <w:t>дело № АПЛ22-384).</w:t>
      </w:r>
      <w:r w:rsidR="001C3510" w:rsidRPr="00CE65BE">
        <w:rPr>
          <w:rStyle w:val="a5"/>
          <w:rFonts w:ascii="Times New Roman" w:hAnsi="Times New Roman" w:cs="Times New Roman"/>
          <w:b/>
          <w:bCs/>
          <w:color w:val="000000" w:themeColor="text1"/>
          <w:sz w:val="27"/>
          <w:szCs w:val="27"/>
        </w:rPr>
        <w:footnoteReference w:id="5"/>
      </w:r>
    </w:p>
    <w:p w:rsidR="001C3510" w:rsidRPr="00CE65BE" w:rsidRDefault="001C3510" w:rsidP="001C3510">
      <w:pPr>
        <w:autoSpaceDE w:val="0"/>
        <w:autoSpaceDN w:val="0"/>
        <w:adjustRightInd w:val="0"/>
        <w:spacing w:after="0" w:line="240" w:lineRule="auto"/>
        <w:ind w:firstLine="851"/>
        <w:jc w:val="both"/>
        <w:outlineLvl w:val="0"/>
        <w:rPr>
          <w:rFonts w:ascii="Times New Roman" w:hAnsi="Times New Roman" w:cs="Times New Roman"/>
          <w:b/>
          <w:bCs/>
          <w:color w:val="000000" w:themeColor="text1"/>
          <w:sz w:val="27"/>
          <w:szCs w:val="27"/>
        </w:rPr>
      </w:pPr>
    </w:p>
    <w:p w:rsidR="00ED2321" w:rsidRPr="00CE65BE" w:rsidRDefault="00756D50" w:rsidP="00057ACD">
      <w:pPr>
        <w:spacing w:after="0" w:line="240" w:lineRule="auto"/>
        <w:ind w:firstLine="709"/>
        <w:contextualSpacing/>
        <w:jc w:val="both"/>
        <w:rPr>
          <w:rFonts w:ascii="Times New Roman" w:hAnsi="Times New Roman" w:cs="Times New Roman"/>
          <w:color w:val="000000" w:themeColor="text1"/>
          <w:sz w:val="27"/>
          <w:szCs w:val="27"/>
        </w:rPr>
      </w:pPr>
      <w:hyperlink r:id="rId58">
        <w:r w:rsidR="00ED2321" w:rsidRPr="00CE65BE">
          <w:rPr>
            <w:rFonts w:ascii="Times New Roman" w:hAnsi="Times New Roman" w:cs="Times New Roman"/>
            <w:color w:val="000000" w:themeColor="text1"/>
            <w:sz w:val="27"/>
            <w:szCs w:val="27"/>
          </w:rPr>
          <w:t>Указом</w:t>
        </w:r>
      </w:hyperlink>
      <w:r w:rsidR="00ED2321" w:rsidRPr="00CE65BE">
        <w:rPr>
          <w:rFonts w:ascii="Times New Roman" w:hAnsi="Times New Roman" w:cs="Times New Roman"/>
          <w:color w:val="000000" w:themeColor="text1"/>
          <w:sz w:val="27"/>
          <w:szCs w:val="27"/>
        </w:rPr>
        <w:t xml:space="preserve"> Президента Российск</w:t>
      </w:r>
      <w:r w:rsidR="007271C0" w:rsidRPr="00CE65BE">
        <w:rPr>
          <w:rFonts w:ascii="Times New Roman" w:hAnsi="Times New Roman" w:cs="Times New Roman"/>
          <w:color w:val="000000" w:themeColor="text1"/>
          <w:sz w:val="27"/>
          <w:szCs w:val="27"/>
        </w:rPr>
        <w:t xml:space="preserve">ой Федерации </w:t>
      </w:r>
      <w:r w:rsidR="006075CD" w:rsidRPr="00CE65BE">
        <w:rPr>
          <w:rFonts w:ascii="Times New Roman" w:hAnsi="Times New Roman" w:cs="Times New Roman"/>
          <w:color w:val="000000" w:themeColor="text1"/>
          <w:sz w:val="27"/>
          <w:szCs w:val="27"/>
        </w:rPr>
        <w:t>Б.</w:t>
      </w:r>
      <w:r w:rsidR="00ED2321" w:rsidRPr="00CE65BE">
        <w:rPr>
          <w:rFonts w:ascii="Times New Roman" w:hAnsi="Times New Roman" w:cs="Times New Roman"/>
          <w:color w:val="000000" w:themeColor="text1"/>
          <w:sz w:val="27"/>
          <w:szCs w:val="27"/>
        </w:rPr>
        <w:t xml:space="preserve"> был назначен на д</w:t>
      </w:r>
      <w:r w:rsidR="003D0B42" w:rsidRPr="00CE65BE">
        <w:rPr>
          <w:rFonts w:ascii="Times New Roman" w:hAnsi="Times New Roman" w:cs="Times New Roman"/>
          <w:color w:val="000000" w:themeColor="text1"/>
          <w:sz w:val="27"/>
          <w:szCs w:val="27"/>
        </w:rPr>
        <w:t xml:space="preserve">олжность судьи районного суда г. </w:t>
      </w:r>
      <w:r w:rsidR="00CE65BE" w:rsidRPr="00CE65BE">
        <w:rPr>
          <w:rFonts w:ascii="Times New Roman" w:hAnsi="Times New Roman" w:cs="Times New Roman"/>
          <w:color w:val="000000" w:themeColor="text1"/>
          <w:sz w:val="27"/>
          <w:szCs w:val="27"/>
        </w:rPr>
        <w:t>№</w:t>
      </w:r>
      <w:r w:rsidR="00ED2321" w:rsidRPr="00CE65BE">
        <w:rPr>
          <w:rFonts w:ascii="Times New Roman" w:hAnsi="Times New Roman" w:cs="Times New Roman"/>
          <w:color w:val="000000" w:themeColor="text1"/>
          <w:sz w:val="27"/>
          <w:szCs w:val="27"/>
        </w:rPr>
        <w:t xml:space="preserve"> на неограниченный срок полномочий.</w:t>
      </w:r>
    </w:p>
    <w:p w:rsidR="00ED2321" w:rsidRPr="00CE65BE" w:rsidRDefault="00ED2321" w:rsidP="00057ACD">
      <w:pPr>
        <w:spacing w:after="0" w:line="240" w:lineRule="auto"/>
        <w:ind w:firstLine="709"/>
        <w:contextualSpacing/>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lastRenderedPageBreak/>
        <w:t xml:space="preserve">Решением квалификационной коллегии судей </w:t>
      </w:r>
      <w:r w:rsidR="006075CD" w:rsidRPr="00CE65BE">
        <w:rPr>
          <w:rFonts w:ascii="Times New Roman" w:hAnsi="Times New Roman" w:cs="Times New Roman"/>
          <w:color w:val="000000" w:themeColor="text1"/>
          <w:sz w:val="27"/>
          <w:szCs w:val="27"/>
        </w:rPr>
        <w:t xml:space="preserve">(далее – ККС) </w:t>
      </w:r>
      <w:r w:rsidRPr="00CE65BE">
        <w:rPr>
          <w:rFonts w:ascii="Times New Roman" w:hAnsi="Times New Roman" w:cs="Times New Roman"/>
          <w:color w:val="000000" w:themeColor="text1"/>
          <w:sz w:val="27"/>
          <w:szCs w:val="27"/>
        </w:rPr>
        <w:t xml:space="preserve">Красноярского края </w:t>
      </w:r>
      <w:r w:rsidR="006075CD" w:rsidRPr="00CE65BE">
        <w:rPr>
          <w:rFonts w:ascii="Times New Roman" w:hAnsi="Times New Roman" w:cs="Times New Roman"/>
          <w:color w:val="000000" w:themeColor="text1"/>
          <w:sz w:val="27"/>
          <w:szCs w:val="27"/>
        </w:rPr>
        <w:t xml:space="preserve"> (далее - Решение</w:t>
      </w:r>
      <w:r w:rsidRPr="00CE65BE">
        <w:rPr>
          <w:rFonts w:ascii="Times New Roman" w:hAnsi="Times New Roman" w:cs="Times New Roman"/>
          <w:color w:val="000000" w:themeColor="text1"/>
          <w:sz w:val="27"/>
          <w:szCs w:val="27"/>
        </w:rPr>
        <w:t xml:space="preserve">) прекращены его полномочия судьи на основании </w:t>
      </w:r>
      <w:hyperlink r:id="rId59">
        <w:r w:rsidRPr="00CE65BE">
          <w:rPr>
            <w:rFonts w:ascii="Times New Roman" w:hAnsi="Times New Roman" w:cs="Times New Roman"/>
            <w:color w:val="000000" w:themeColor="text1"/>
            <w:sz w:val="27"/>
            <w:szCs w:val="27"/>
          </w:rPr>
          <w:t>подпункта 6.1 пункта 1 статьи 14</w:t>
        </w:r>
      </w:hyperlink>
      <w:r w:rsidRPr="00CE65BE">
        <w:rPr>
          <w:rFonts w:ascii="Times New Roman" w:hAnsi="Times New Roman" w:cs="Times New Roman"/>
          <w:color w:val="000000" w:themeColor="text1"/>
          <w:sz w:val="27"/>
          <w:szCs w:val="27"/>
        </w:rPr>
        <w:t xml:space="preserve"> Закона Российской Федерации от 26 июня 1992 г. </w:t>
      </w:r>
      <w:r w:rsidR="006075CD" w:rsidRP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3132-I </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О стату</w:t>
      </w:r>
      <w:r w:rsidR="006075CD" w:rsidRPr="00CE65BE">
        <w:rPr>
          <w:rFonts w:ascii="Times New Roman" w:hAnsi="Times New Roman" w:cs="Times New Roman"/>
          <w:color w:val="000000" w:themeColor="text1"/>
          <w:sz w:val="27"/>
          <w:szCs w:val="27"/>
        </w:rPr>
        <w:t>се судей в Российской Федерации</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(далее - Закон о статусе судей) в связи с нарушением запрета владеть и пользоваться иностранными финансовыми инструментами.</w:t>
      </w:r>
    </w:p>
    <w:p w:rsidR="00ED2321" w:rsidRPr="00CE65BE" w:rsidRDefault="00ED2321" w:rsidP="00057ACD">
      <w:pPr>
        <w:spacing w:after="0" w:line="240" w:lineRule="auto"/>
        <w:ind w:firstLine="709"/>
        <w:contextualSpacing/>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Б</w:t>
      </w:r>
      <w:r w:rsidR="006075CD" w:rsidRP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обратился в Верховный Суд Российской Федерации с административным исковым заявлением об отмене Решения как необоснованного, и о восстановлении его в должности судьи районного суда г. </w:t>
      </w:r>
      <w:r w:rsidR="00A16D08" w:rsidRP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В обоснование требований ссылался на чрезмерную строгость наказания, несоразмерную допущенному нарушению. По его мнению, Коллегия приняла решение исходя из формального установления факта владения судьей иностранными ценными бумагами без учета обстоятельств совершения проступка, предпринятых им мер к исправлению сложившейся ситуации, а также данных, характеризующих его личность, профессиональную деятельность, опыт и качество работы в должности судьи.</w:t>
      </w:r>
    </w:p>
    <w:p w:rsidR="00ED2321" w:rsidRPr="00CE65BE" w:rsidRDefault="00ED2321" w:rsidP="00057ACD">
      <w:pPr>
        <w:spacing w:after="0" w:line="240" w:lineRule="auto"/>
        <w:ind w:firstLine="709"/>
        <w:contextualSpacing/>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В письменных возражениях суду первой инстанции ККС Красноярского края указала, что ее решение принято в соответствии с действующим законодательством.</w:t>
      </w:r>
    </w:p>
    <w:p w:rsidR="00ED2321" w:rsidRPr="00CE65BE" w:rsidRDefault="00756D50" w:rsidP="00057ACD">
      <w:pPr>
        <w:spacing w:after="0" w:line="240" w:lineRule="auto"/>
        <w:ind w:firstLine="709"/>
        <w:contextualSpacing/>
        <w:jc w:val="both"/>
        <w:rPr>
          <w:rFonts w:ascii="Times New Roman" w:hAnsi="Times New Roman" w:cs="Times New Roman"/>
          <w:color w:val="000000" w:themeColor="text1"/>
          <w:sz w:val="27"/>
          <w:szCs w:val="27"/>
        </w:rPr>
      </w:pPr>
      <w:hyperlink r:id="rId60">
        <w:r w:rsidR="00ED2321" w:rsidRPr="00CE65BE">
          <w:rPr>
            <w:rFonts w:ascii="Times New Roman" w:hAnsi="Times New Roman" w:cs="Times New Roman"/>
            <w:color w:val="000000" w:themeColor="text1"/>
            <w:sz w:val="27"/>
            <w:szCs w:val="27"/>
          </w:rPr>
          <w:t>Решением</w:t>
        </w:r>
      </w:hyperlink>
      <w:r w:rsidR="00ED2321" w:rsidRPr="00CE65BE">
        <w:rPr>
          <w:rFonts w:ascii="Times New Roman" w:hAnsi="Times New Roman" w:cs="Times New Roman"/>
          <w:color w:val="000000" w:themeColor="text1"/>
          <w:sz w:val="27"/>
          <w:szCs w:val="27"/>
        </w:rPr>
        <w:t xml:space="preserve"> Верховного Суда Российской Федерации в удовлетворении административного искового заявления Б. отказано.</w:t>
      </w:r>
    </w:p>
    <w:p w:rsidR="00ED2321" w:rsidRPr="00CE65BE" w:rsidRDefault="00ED2321" w:rsidP="00057ACD">
      <w:pPr>
        <w:spacing w:after="0" w:line="240" w:lineRule="auto"/>
        <w:ind w:firstLine="709"/>
        <w:contextualSpacing/>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Не согласившись с таким </w:t>
      </w:r>
      <w:hyperlink r:id="rId61">
        <w:r w:rsidRPr="00CE65BE">
          <w:rPr>
            <w:rFonts w:ascii="Times New Roman" w:hAnsi="Times New Roman" w:cs="Times New Roman"/>
            <w:color w:val="000000" w:themeColor="text1"/>
            <w:sz w:val="27"/>
            <w:szCs w:val="27"/>
          </w:rPr>
          <w:t>решением</w:t>
        </w:r>
      </w:hyperlink>
      <w:r w:rsidRPr="00CE65BE">
        <w:rPr>
          <w:rFonts w:ascii="Times New Roman" w:hAnsi="Times New Roman" w:cs="Times New Roman"/>
          <w:color w:val="000000" w:themeColor="text1"/>
          <w:sz w:val="27"/>
          <w:szCs w:val="27"/>
        </w:rPr>
        <w:t>, Б</w:t>
      </w:r>
      <w:r w:rsidR="006075CD" w:rsidRP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в апелляционной жалобе просит его отменить, как необоснованное, удовлетворив его требование об отмене Решения. Не оспаривая факта нарушения запрета на использование иностранных финансовых инструментов, ссылается на то, что суд первой инстанции не учел отсутствие у него умысла на нарушение требования закона. Указал, что, выявив нарушение им запрета, немедленно его устранил, никакого дохода от операций с иностранными ценными бумагами не получил, сам подал заявление о допущенном нарушении в Совет судей с представлением документов, подтверждающих названные обстоятельства. Имея реальную возможность сокрытия факта владения иностранными ценными бумагами, счел такой вариант для себя невозможным, иное противоречило бы его внутреннему убеждению как человека и как судьи. Считает, что при вынесении </w:t>
      </w:r>
      <w:hyperlink r:id="rId62">
        <w:r w:rsidRPr="00CE65BE">
          <w:rPr>
            <w:rFonts w:ascii="Times New Roman" w:hAnsi="Times New Roman" w:cs="Times New Roman"/>
            <w:color w:val="000000" w:themeColor="text1"/>
            <w:sz w:val="27"/>
            <w:szCs w:val="27"/>
          </w:rPr>
          <w:t>решения</w:t>
        </w:r>
      </w:hyperlink>
      <w:r w:rsidRPr="00CE65BE">
        <w:rPr>
          <w:rFonts w:ascii="Times New Roman" w:hAnsi="Times New Roman" w:cs="Times New Roman"/>
          <w:color w:val="000000" w:themeColor="text1"/>
          <w:sz w:val="27"/>
          <w:szCs w:val="27"/>
        </w:rPr>
        <w:t xml:space="preserve"> суд не дал оценку качеству его работы, отсутствию каких-либо негативных последствий допущенного им нарушения и применил положение </w:t>
      </w:r>
      <w:hyperlink r:id="rId63">
        <w:r w:rsidRPr="00CE65BE">
          <w:rPr>
            <w:rFonts w:ascii="Times New Roman" w:hAnsi="Times New Roman" w:cs="Times New Roman"/>
            <w:color w:val="000000" w:themeColor="text1"/>
            <w:sz w:val="27"/>
            <w:szCs w:val="27"/>
          </w:rPr>
          <w:t>подпункта 6.1 пункта 1 статьи 14</w:t>
        </w:r>
      </w:hyperlink>
      <w:r w:rsidRPr="00CE65BE">
        <w:rPr>
          <w:rFonts w:ascii="Times New Roman" w:hAnsi="Times New Roman" w:cs="Times New Roman"/>
          <w:color w:val="000000" w:themeColor="text1"/>
          <w:sz w:val="27"/>
          <w:szCs w:val="27"/>
        </w:rPr>
        <w:t xml:space="preserve"> Закона о статусе судей исходя лишь из формального установления факта нарушения запрета на использование иностранных финансовых инструментов, без учета субъективной стороны содеянного, отсутствия умысла. Полагает, что такой формальный подход к указанной </w:t>
      </w:r>
      <w:hyperlink r:id="rId64">
        <w:r w:rsidRPr="00CE65BE">
          <w:rPr>
            <w:rFonts w:ascii="Times New Roman" w:hAnsi="Times New Roman" w:cs="Times New Roman"/>
            <w:color w:val="000000" w:themeColor="text1"/>
            <w:sz w:val="27"/>
            <w:szCs w:val="27"/>
          </w:rPr>
          <w:t>норме</w:t>
        </w:r>
      </w:hyperlink>
      <w:r w:rsidRPr="00CE65BE">
        <w:rPr>
          <w:rFonts w:ascii="Times New Roman" w:hAnsi="Times New Roman" w:cs="Times New Roman"/>
          <w:color w:val="000000" w:themeColor="text1"/>
          <w:sz w:val="27"/>
          <w:szCs w:val="27"/>
        </w:rPr>
        <w:t xml:space="preserve"> закона способствует сокрытию подобных сведений судьями, доступ к которым имеют лишь они сами.</w:t>
      </w:r>
    </w:p>
    <w:p w:rsidR="00ED2321" w:rsidRPr="00CE65BE" w:rsidRDefault="00ED2321" w:rsidP="00057ACD">
      <w:pPr>
        <w:spacing w:after="0" w:line="240" w:lineRule="auto"/>
        <w:ind w:firstLine="709"/>
        <w:contextualSpacing/>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Проверив материалы дела, обсудив доводы апелляционной жалобы, Апелляционная коллегия Верховного Суда Российской Федерации оснований для ее удовлетворения и отмены обжалуемого </w:t>
      </w:r>
      <w:hyperlink r:id="rId65">
        <w:r w:rsidRPr="00CE65BE">
          <w:rPr>
            <w:rFonts w:ascii="Times New Roman" w:hAnsi="Times New Roman" w:cs="Times New Roman"/>
            <w:color w:val="000000" w:themeColor="text1"/>
            <w:sz w:val="27"/>
            <w:szCs w:val="27"/>
          </w:rPr>
          <w:t>решения</w:t>
        </w:r>
      </w:hyperlink>
      <w:r w:rsidRPr="00CE65BE">
        <w:rPr>
          <w:rFonts w:ascii="Times New Roman" w:hAnsi="Times New Roman" w:cs="Times New Roman"/>
          <w:color w:val="000000" w:themeColor="text1"/>
          <w:sz w:val="27"/>
          <w:szCs w:val="27"/>
        </w:rPr>
        <w:t xml:space="preserve"> суда не находит.</w:t>
      </w:r>
    </w:p>
    <w:p w:rsidR="00ED2321" w:rsidRPr="00CE65BE" w:rsidRDefault="00ED2321" w:rsidP="00057ACD">
      <w:pPr>
        <w:spacing w:after="0" w:line="240" w:lineRule="auto"/>
        <w:ind w:firstLine="709"/>
        <w:contextualSpacing/>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В силу </w:t>
      </w:r>
      <w:hyperlink r:id="rId66">
        <w:r w:rsidRPr="00CE65BE">
          <w:rPr>
            <w:rFonts w:ascii="Times New Roman" w:hAnsi="Times New Roman" w:cs="Times New Roman"/>
            <w:color w:val="000000" w:themeColor="text1"/>
            <w:sz w:val="27"/>
            <w:szCs w:val="27"/>
          </w:rPr>
          <w:t>части 2 статьи 121</w:t>
        </w:r>
      </w:hyperlink>
      <w:r w:rsidRPr="00CE65BE">
        <w:rPr>
          <w:rFonts w:ascii="Times New Roman" w:hAnsi="Times New Roman" w:cs="Times New Roman"/>
          <w:color w:val="000000" w:themeColor="text1"/>
          <w:sz w:val="27"/>
          <w:szCs w:val="27"/>
        </w:rPr>
        <w:t xml:space="preserve"> Конституции Российской Федерации полномочия судьи могут быть прекращены или приостановлены не иначе как в порядке и по основаниям, установленным федеральным законом.</w:t>
      </w:r>
    </w:p>
    <w:p w:rsidR="00ED2321" w:rsidRPr="00CE65BE" w:rsidRDefault="00756D50" w:rsidP="00057ACD">
      <w:pPr>
        <w:spacing w:after="0" w:line="240" w:lineRule="auto"/>
        <w:ind w:firstLine="709"/>
        <w:contextualSpacing/>
        <w:jc w:val="both"/>
        <w:rPr>
          <w:rFonts w:ascii="Times New Roman" w:hAnsi="Times New Roman" w:cs="Times New Roman"/>
          <w:color w:val="000000" w:themeColor="text1"/>
          <w:sz w:val="27"/>
          <w:szCs w:val="27"/>
        </w:rPr>
      </w:pPr>
      <w:hyperlink r:id="rId67">
        <w:r w:rsidR="00ED2321" w:rsidRPr="00CE65BE">
          <w:rPr>
            <w:rFonts w:ascii="Times New Roman" w:hAnsi="Times New Roman" w:cs="Times New Roman"/>
            <w:color w:val="000000" w:themeColor="text1"/>
            <w:sz w:val="27"/>
            <w:szCs w:val="27"/>
          </w:rPr>
          <w:t>Пунктами 1</w:t>
        </w:r>
      </w:hyperlink>
      <w:r w:rsidR="00ED2321" w:rsidRPr="00CE65BE">
        <w:rPr>
          <w:rFonts w:ascii="Times New Roman" w:hAnsi="Times New Roman" w:cs="Times New Roman"/>
          <w:color w:val="000000" w:themeColor="text1"/>
          <w:sz w:val="27"/>
          <w:szCs w:val="27"/>
        </w:rPr>
        <w:t xml:space="preserve">, </w:t>
      </w:r>
      <w:hyperlink r:id="rId68">
        <w:r w:rsidR="00ED2321" w:rsidRPr="00CE65BE">
          <w:rPr>
            <w:rFonts w:ascii="Times New Roman" w:hAnsi="Times New Roman" w:cs="Times New Roman"/>
            <w:color w:val="000000" w:themeColor="text1"/>
            <w:sz w:val="27"/>
            <w:szCs w:val="27"/>
          </w:rPr>
          <w:t>2 статьи 3</w:t>
        </w:r>
      </w:hyperlink>
      <w:r w:rsidR="00ED2321" w:rsidRPr="00CE65BE">
        <w:rPr>
          <w:rFonts w:ascii="Times New Roman" w:hAnsi="Times New Roman" w:cs="Times New Roman"/>
          <w:color w:val="000000" w:themeColor="text1"/>
          <w:sz w:val="27"/>
          <w:szCs w:val="27"/>
        </w:rPr>
        <w:t xml:space="preserve"> Закона о статусе судей предусмотрено, что судья обязан неукоснительно соблюдать </w:t>
      </w:r>
      <w:hyperlink r:id="rId69">
        <w:r w:rsidR="00ED2321" w:rsidRPr="00CE65BE">
          <w:rPr>
            <w:rFonts w:ascii="Times New Roman" w:hAnsi="Times New Roman" w:cs="Times New Roman"/>
            <w:color w:val="000000" w:themeColor="text1"/>
            <w:sz w:val="27"/>
            <w:szCs w:val="27"/>
          </w:rPr>
          <w:t>Конституцию</w:t>
        </w:r>
      </w:hyperlink>
      <w:r w:rsidR="00ED2321" w:rsidRPr="00CE65BE">
        <w:rPr>
          <w:rFonts w:ascii="Times New Roman" w:hAnsi="Times New Roman" w:cs="Times New Roman"/>
          <w:color w:val="000000" w:themeColor="text1"/>
          <w:sz w:val="27"/>
          <w:szCs w:val="27"/>
        </w:rPr>
        <w:t xml:space="preserve"> Российской Федерации, федеральные конституционные законы и федеральные законы при исполнении своих полномочий, а также во внеслужебных отношениях должен избегать всего, что могло бы умалить </w:t>
      </w:r>
      <w:r w:rsidR="00ED2321" w:rsidRPr="00CE65BE">
        <w:rPr>
          <w:rFonts w:ascii="Times New Roman" w:hAnsi="Times New Roman" w:cs="Times New Roman"/>
          <w:color w:val="000000" w:themeColor="text1"/>
          <w:sz w:val="27"/>
          <w:szCs w:val="27"/>
        </w:rPr>
        <w:lastRenderedPageBreak/>
        <w:t>авторитет судебной власти, достоинство судьи или вызвать сомнение в его объективности, справедливости и беспристрастности.</w:t>
      </w:r>
    </w:p>
    <w:p w:rsidR="00ED2321" w:rsidRPr="00CE65BE" w:rsidRDefault="00ED2321" w:rsidP="00057ACD">
      <w:pPr>
        <w:spacing w:after="0" w:line="240" w:lineRule="auto"/>
        <w:ind w:firstLine="709"/>
        <w:contextualSpacing/>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Аналогичные требования к судьям предъявляет и </w:t>
      </w:r>
      <w:hyperlink r:id="rId70">
        <w:r w:rsidRPr="00CE65BE">
          <w:rPr>
            <w:rFonts w:ascii="Times New Roman" w:hAnsi="Times New Roman" w:cs="Times New Roman"/>
            <w:color w:val="000000" w:themeColor="text1"/>
            <w:sz w:val="27"/>
            <w:szCs w:val="27"/>
          </w:rPr>
          <w:t>Кодекс</w:t>
        </w:r>
      </w:hyperlink>
      <w:r w:rsidRPr="00CE65BE">
        <w:rPr>
          <w:rFonts w:ascii="Times New Roman" w:hAnsi="Times New Roman" w:cs="Times New Roman"/>
          <w:color w:val="000000" w:themeColor="text1"/>
          <w:sz w:val="27"/>
          <w:szCs w:val="27"/>
        </w:rPr>
        <w:t xml:space="preserve"> судейской этики, утвержденный VIII Всероссийским съездом судей 19 декабря 2012 г. (далее - Кодекс судейской этики), в котором кроме этого указано, что соблюдение </w:t>
      </w:r>
      <w:hyperlink r:id="rId71">
        <w:r w:rsidRPr="00CE65BE">
          <w:rPr>
            <w:rFonts w:ascii="Times New Roman" w:hAnsi="Times New Roman" w:cs="Times New Roman"/>
            <w:color w:val="000000" w:themeColor="text1"/>
            <w:sz w:val="27"/>
            <w:szCs w:val="27"/>
          </w:rPr>
          <w:t>Кодекса</w:t>
        </w:r>
      </w:hyperlink>
      <w:r w:rsidRPr="00CE65BE">
        <w:rPr>
          <w:rFonts w:ascii="Times New Roman" w:hAnsi="Times New Roman" w:cs="Times New Roman"/>
          <w:color w:val="000000" w:themeColor="text1"/>
          <w:sz w:val="27"/>
          <w:szCs w:val="27"/>
        </w:rPr>
        <w:t xml:space="preserve"> судейской этики должно быть внутренним убеждением судьи, правилом его жизни, должно способствовать укреплению доверия общества к судебной системе, его уверенности в том, что правосудие осуществляется компетентно, независимо, беспристрастно и справедливо </w:t>
      </w:r>
      <w:hyperlink r:id="rId72">
        <w:r w:rsidRPr="00CE65BE">
          <w:rPr>
            <w:rFonts w:ascii="Times New Roman" w:hAnsi="Times New Roman" w:cs="Times New Roman"/>
            <w:color w:val="000000" w:themeColor="text1"/>
            <w:sz w:val="27"/>
            <w:szCs w:val="27"/>
          </w:rPr>
          <w:t>(статья 4)</w:t>
        </w:r>
      </w:hyperlink>
      <w:r w:rsidRPr="00CE65BE">
        <w:rPr>
          <w:rFonts w:ascii="Times New Roman" w:hAnsi="Times New Roman" w:cs="Times New Roman"/>
          <w:color w:val="000000" w:themeColor="text1"/>
          <w:sz w:val="27"/>
          <w:szCs w:val="27"/>
        </w:rPr>
        <w:t>.</w:t>
      </w:r>
    </w:p>
    <w:p w:rsidR="00ED2321" w:rsidRPr="00CE65BE" w:rsidRDefault="00ED2321" w:rsidP="00057ACD">
      <w:pPr>
        <w:spacing w:after="0" w:line="240" w:lineRule="auto"/>
        <w:ind w:firstLine="709"/>
        <w:contextualSpacing/>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Согласно </w:t>
      </w:r>
      <w:hyperlink r:id="rId73">
        <w:r w:rsidRPr="00CE65BE">
          <w:rPr>
            <w:rFonts w:ascii="Times New Roman" w:hAnsi="Times New Roman" w:cs="Times New Roman"/>
            <w:color w:val="000000" w:themeColor="text1"/>
            <w:sz w:val="27"/>
            <w:szCs w:val="27"/>
          </w:rPr>
          <w:t>пункту 1 статьи 11</w:t>
        </w:r>
      </w:hyperlink>
      <w:r w:rsidRPr="00CE65BE">
        <w:rPr>
          <w:rFonts w:ascii="Times New Roman" w:hAnsi="Times New Roman" w:cs="Times New Roman"/>
          <w:color w:val="000000" w:themeColor="text1"/>
          <w:sz w:val="27"/>
          <w:szCs w:val="27"/>
        </w:rPr>
        <w:t xml:space="preserve"> названного кодекса компетентность и добросовестность являются необходимыми условиями надлежащего исполнения судьей своих обязанностей по осуществлению правосудия.</w:t>
      </w:r>
    </w:p>
    <w:p w:rsidR="00ED2321" w:rsidRPr="00CE65BE" w:rsidRDefault="00ED2321" w:rsidP="00057ACD">
      <w:pPr>
        <w:spacing w:after="0" w:line="240" w:lineRule="auto"/>
        <w:ind w:firstLine="709"/>
        <w:contextualSpacing/>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В соответствии с </w:t>
      </w:r>
      <w:hyperlink r:id="rId74">
        <w:r w:rsidRPr="00CE65BE">
          <w:rPr>
            <w:rFonts w:ascii="Times New Roman" w:hAnsi="Times New Roman" w:cs="Times New Roman"/>
            <w:color w:val="000000" w:themeColor="text1"/>
            <w:sz w:val="27"/>
            <w:szCs w:val="27"/>
          </w:rPr>
          <w:t>подпунктом 5.1 пункта 3 статьи 3</w:t>
        </w:r>
      </w:hyperlink>
      <w:r w:rsidRPr="00CE65BE">
        <w:rPr>
          <w:rFonts w:ascii="Times New Roman" w:hAnsi="Times New Roman" w:cs="Times New Roman"/>
          <w:color w:val="000000" w:themeColor="text1"/>
          <w:sz w:val="27"/>
          <w:szCs w:val="27"/>
        </w:rPr>
        <w:t xml:space="preserve"> Закона о статусе судей судья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D2321" w:rsidRPr="00CE65BE" w:rsidRDefault="00ED2321" w:rsidP="00057ACD">
      <w:pPr>
        <w:spacing w:after="0" w:line="240" w:lineRule="auto"/>
        <w:ind w:firstLine="709"/>
        <w:contextualSpacing/>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Запрет для лиц, замещающих (занимающих) государственные должности Российской Федерации, к которым </w:t>
      </w:r>
      <w:hyperlink r:id="rId75">
        <w:r w:rsidRPr="00CE65BE">
          <w:rPr>
            <w:rFonts w:ascii="Times New Roman" w:hAnsi="Times New Roman" w:cs="Times New Roman"/>
            <w:color w:val="000000" w:themeColor="text1"/>
            <w:sz w:val="27"/>
            <w:szCs w:val="27"/>
          </w:rPr>
          <w:t>Указом</w:t>
        </w:r>
      </w:hyperlink>
      <w:r w:rsidRPr="00CE65BE">
        <w:rPr>
          <w:rFonts w:ascii="Times New Roman" w:hAnsi="Times New Roman" w:cs="Times New Roman"/>
          <w:color w:val="000000" w:themeColor="text1"/>
          <w:sz w:val="27"/>
          <w:szCs w:val="27"/>
        </w:rPr>
        <w:t xml:space="preserve"> Президента Российской Федерации от 11 января 1995 г. </w:t>
      </w:r>
      <w:r w:rsidR="006075CD" w:rsidRP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32 </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О государственных </w:t>
      </w:r>
      <w:r w:rsidR="006075CD" w:rsidRPr="00CE65BE">
        <w:rPr>
          <w:rFonts w:ascii="Times New Roman" w:hAnsi="Times New Roman" w:cs="Times New Roman"/>
          <w:color w:val="000000" w:themeColor="text1"/>
          <w:sz w:val="27"/>
          <w:szCs w:val="27"/>
        </w:rPr>
        <w:t>должностях Российской Федерации</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отнесена должность судьи федерального суда, установлен также </w:t>
      </w:r>
      <w:hyperlink r:id="rId76">
        <w:r w:rsidR="006075CD" w:rsidRPr="00CE65BE">
          <w:rPr>
            <w:rFonts w:ascii="Times New Roman" w:hAnsi="Times New Roman" w:cs="Times New Roman"/>
            <w:color w:val="000000" w:themeColor="text1"/>
            <w:sz w:val="27"/>
            <w:szCs w:val="27"/>
          </w:rPr>
          <w:t xml:space="preserve">подпунктом </w:t>
        </w:r>
        <w:r w:rsidR="00CE65BE">
          <w:rPr>
            <w:rFonts w:ascii="Times New Roman" w:hAnsi="Times New Roman" w:cs="Times New Roman"/>
            <w:color w:val="000000" w:themeColor="text1"/>
            <w:sz w:val="27"/>
            <w:szCs w:val="27"/>
          </w:rPr>
          <w:t>«</w:t>
        </w:r>
        <w:r w:rsidR="006075CD" w:rsidRPr="00CE65BE">
          <w:rPr>
            <w:rFonts w:ascii="Times New Roman" w:hAnsi="Times New Roman" w:cs="Times New Roman"/>
            <w:color w:val="000000" w:themeColor="text1"/>
            <w:sz w:val="27"/>
            <w:szCs w:val="27"/>
          </w:rPr>
          <w:t>а</w:t>
        </w:r>
        <w:r w:rsidR="00CE65BE">
          <w:rPr>
            <w:rFonts w:ascii="Times New Roman" w:hAnsi="Times New Roman" w:cs="Times New Roman"/>
            <w:color w:val="000000" w:themeColor="text1"/>
            <w:sz w:val="27"/>
            <w:szCs w:val="27"/>
          </w:rPr>
          <w:t>»</w:t>
        </w:r>
        <w:r w:rsidR="006075CD" w:rsidRPr="00CE65BE">
          <w:rPr>
            <w:rFonts w:ascii="Times New Roman" w:hAnsi="Times New Roman" w:cs="Times New Roman"/>
            <w:color w:val="000000" w:themeColor="text1"/>
            <w:sz w:val="27"/>
            <w:szCs w:val="27"/>
          </w:rPr>
          <w:t xml:space="preserve"> </w:t>
        </w:r>
        <w:r w:rsidRPr="00CE65BE">
          <w:rPr>
            <w:rFonts w:ascii="Times New Roman" w:hAnsi="Times New Roman" w:cs="Times New Roman"/>
            <w:color w:val="000000" w:themeColor="text1"/>
            <w:sz w:val="27"/>
            <w:szCs w:val="27"/>
          </w:rPr>
          <w:t>пункта 1 части 1 статьи 7.1</w:t>
        </w:r>
      </w:hyperlink>
      <w:r w:rsidRPr="00CE65BE">
        <w:rPr>
          <w:rFonts w:ascii="Times New Roman" w:hAnsi="Times New Roman" w:cs="Times New Roman"/>
          <w:color w:val="000000" w:themeColor="text1"/>
          <w:sz w:val="27"/>
          <w:szCs w:val="27"/>
        </w:rPr>
        <w:t xml:space="preserve"> Федеральног</w:t>
      </w:r>
      <w:r w:rsidR="006075CD" w:rsidRPr="00CE65BE">
        <w:rPr>
          <w:rFonts w:ascii="Times New Roman" w:hAnsi="Times New Roman" w:cs="Times New Roman"/>
          <w:color w:val="000000" w:themeColor="text1"/>
          <w:sz w:val="27"/>
          <w:szCs w:val="27"/>
        </w:rPr>
        <w:t xml:space="preserve">о закона от 25 декабря 2008 г. № 273-ФЗ </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О противодействии коррупции</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(далее - Закон о противодействии коррупции), </w:t>
      </w:r>
      <w:hyperlink r:id="rId77">
        <w:r w:rsidRPr="00CE65BE">
          <w:rPr>
            <w:rFonts w:ascii="Times New Roman" w:hAnsi="Times New Roman" w:cs="Times New Roman"/>
            <w:color w:val="000000" w:themeColor="text1"/>
            <w:sz w:val="27"/>
            <w:szCs w:val="27"/>
          </w:rPr>
          <w:t xml:space="preserve">подпунктом </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а</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пункта 1 части 1 статьи 2</w:t>
        </w:r>
      </w:hyperlink>
      <w:r w:rsidRPr="00CE65BE">
        <w:rPr>
          <w:rFonts w:ascii="Times New Roman" w:hAnsi="Times New Roman" w:cs="Times New Roman"/>
          <w:color w:val="000000" w:themeColor="text1"/>
          <w:sz w:val="27"/>
          <w:szCs w:val="27"/>
        </w:rPr>
        <w:t xml:space="preserve"> Федерального з</w:t>
      </w:r>
      <w:r w:rsidR="006075CD" w:rsidRPr="00CE65BE">
        <w:rPr>
          <w:rFonts w:ascii="Times New Roman" w:hAnsi="Times New Roman" w:cs="Times New Roman"/>
          <w:color w:val="000000" w:themeColor="text1"/>
          <w:sz w:val="27"/>
          <w:szCs w:val="27"/>
        </w:rPr>
        <w:t xml:space="preserve">акона от 7 мая 2013 г. № 79-ФЗ </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6075CD" w:rsidRPr="00CE65BE">
        <w:rPr>
          <w:rFonts w:ascii="Times New Roman" w:hAnsi="Times New Roman" w:cs="Times New Roman"/>
          <w:color w:val="000000" w:themeColor="text1"/>
          <w:sz w:val="27"/>
          <w:szCs w:val="27"/>
        </w:rPr>
        <w:t>нными финансовыми инструментами</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(далее - Федеральный закон </w:t>
      </w:r>
      <w:r w:rsidR="006075CD" w:rsidRP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79-ФЗ).</w:t>
      </w:r>
    </w:p>
    <w:p w:rsidR="00ED2321" w:rsidRPr="00CE65BE" w:rsidRDefault="00ED2321" w:rsidP="00057ACD">
      <w:pPr>
        <w:spacing w:after="0" w:line="240" w:lineRule="auto"/>
        <w:ind w:firstLine="709"/>
        <w:contextualSpacing/>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В силу </w:t>
      </w:r>
      <w:hyperlink r:id="rId78">
        <w:r w:rsidRPr="00CE65BE">
          <w:rPr>
            <w:rFonts w:ascii="Times New Roman" w:hAnsi="Times New Roman" w:cs="Times New Roman"/>
            <w:color w:val="000000" w:themeColor="text1"/>
            <w:sz w:val="27"/>
            <w:szCs w:val="27"/>
          </w:rPr>
          <w:t>пункта 1 части 2 статьи 1</w:t>
        </w:r>
      </w:hyperlink>
      <w:r w:rsidRPr="00CE65BE">
        <w:rPr>
          <w:rFonts w:ascii="Times New Roman" w:hAnsi="Times New Roman" w:cs="Times New Roman"/>
          <w:color w:val="000000" w:themeColor="text1"/>
          <w:sz w:val="27"/>
          <w:szCs w:val="27"/>
        </w:rPr>
        <w:t xml:space="preserve"> Федерального закона </w:t>
      </w:r>
      <w:r w:rsidR="006075CD" w:rsidRP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79-ФЗ под иностранными финансовыми инструментами понимаются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w:t>
      </w:r>
      <w:r w:rsidR="006075CD" w:rsidRPr="00CE65BE">
        <w:rPr>
          <w:rFonts w:ascii="Times New Roman" w:hAnsi="Times New Roman" w:cs="Times New Roman"/>
          <w:color w:val="000000" w:themeColor="text1"/>
          <w:sz w:val="27"/>
          <w:szCs w:val="27"/>
        </w:rPr>
        <w:t xml:space="preserve">вии с международным стандартом </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Ценные бумаги - Международная система идентификации ценных бумаг (международные идентификационные коды ценных бумаг (ISI</w:t>
      </w:r>
      <w:r w:rsidR="00CE65BE" w:rsidRP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утвержденным международной организацией по стандартизации, присвоен международный идентификационный код ценной бумаги.</w:t>
      </w:r>
    </w:p>
    <w:p w:rsidR="00ED2321" w:rsidRPr="00CE65BE" w:rsidRDefault="00ED2321" w:rsidP="00057ACD">
      <w:pPr>
        <w:spacing w:after="0" w:line="240" w:lineRule="auto"/>
        <w:ind w:firstLine="709"/>
        <w:contextualSpacing/>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Разрешая настоящее административное дело, суд первой инстанции пришел к обоснованному выводу о том, что судья Б. нарушил запрет на владение и (или) пользование иностранными финансовыми инструментами, установленный приведенными законоположениями.</w:t>
      </w:r>
    </w:p>
    <w:p w:rsidR="00ED2321" w:rsidRPr="00CE65BE" w:rsidRDefault="00ED2321" w:rsidP="00057ACD">
      <w:pPr>
        <w:spacing w:after="0" w:line="240" w:lineRule="auto"/>
        <w:ind w:firstLine="709"/>
        <w:contextualSpacing/>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Так, из материалов административного дела следует</w:t>
      </w:r>
      <w:r w:rsidR="00A16D08" w:rsidRPr="00CE65BE">
        <w:rPr>
          <w:rFonts w:ascii="Times New Roman" w:hAnsi="Times New Roman" w:cs="Times New Roman"/>
          <w:color w:val="000000" w:themeColor="text1"/>
          <w:sz w:val="27"/>
          <w:szCs w:val="27"/>
        </w:rPr>
        <w:t>, что 26 апреля 2021 г. судья Б</w:t>
      </w:r>
      <w:r w:rsidRPr="00CE65BE">
        <w:rPr>
          <w:rFonts w:ascii="Times New Roman" w:hAnsi="Times New Roman" w:cs="Times New Roman"/>
          <w:color w:val="000000" w:themeColor="text1"/>
          <w:sz w:val="27"/>
          <w:szCs w:val="27"/>
        </w:rPr>
        <w:t xml:space="preserve">. обратился в Совет судей Красноярского края с заявлением о рассмотрении вопроса о непреднамеренном нарушении им требований </w:t>
      </w:r>
      <w:hyperlink r:id="rId79">
        <w:r w:rsidRPr="00CE65BE">
          <w:rPr>
            <w:rFonts w:ascii="Times New Roman" w:hAnsi="Times New Roman" w:cs="Times New Roman"/>
            <w:color w:val="000000" w:themeColor="text1"/>
            <w:sz w:val="27"/>
            <w:szCs w:val="27"/>
          </w:rPr>
          <w:t>подпункта 5.1 пункта 3 статьи 3</w:t>
        </w:r>
      </w:hyperlink>
      <w:r w:rsidRPr="00CE65BE">
        <w:rPr>
          <w:rFonts w:ascii="Times New Roman" w:hAnsi="Times New Roman" w:cs="Times New Roman"/>
          <w:color w:val="000000" w:themeColor="text1"/>
          <w:sz w:val="27"/>
          <w:szCs w:val="27"/>
        </w:rPr>
        <w:t xml:space="preserve"> Закона о статусе судей. При этом сообщил, что 25 сентября 2018 г. заключил с акционерным обществом </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Инвестиционная компания </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ФИНАМ</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(далее - АО </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ФИНАМ</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договор на брокерское обслуживание и договор на ведение </w:t>
      </w:r>
      <w:r w:rsidRPr="00CE65BE">
        <w:rPr>
          <w:rFonts w:ascii="Times New Roman" w:hAnsi="Times New Roman" w:cs="Times New Roman"/>
          <w:color w:val="000000" w:themeColor="text1"/>
          <w:sz w:val="27"/>
          <w:szCs w:val="27"/>
        </w:rPr>
        <w:lastRenderedPageBreak/>
        <w:t xml:space="preserve">индивидуального инвестиционного счета, а 28 января 2020 г. - договор на брокерское обслуживание с акционерным обществом </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Инвестиционный банк </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ФИНАМ</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(далее - АО </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Банк ФИНАМ</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На основании этих договоров на его имя был открыт брокерский счет, куда он внес личные денежные средства, за счет которых брокером</w:t>
      </w:r>
      <w:r w:rsidR="00A16D08" w:rsidRPr="00CE65BE">
        <w:rPr>
          <w:rFonts w:ascii="Times New Roman" w:hAnsi="Times New Roman" w:cs="Times New Roman"/>
          <w:color w:val="000000" w:themeColor="text1"/>
          <w:sz w:val="27"/>
          <w:szCs w:val="27"/>
        </w:rPr>
        <w:t xml:space="preserve"> в</w:t>
      </w:r>
      <w:r w:rsidRPr="00CE65BE">
        <w:rPr>
          <w:rFonts w:ascii="Times New Roman" w:hAnsi="Times New Roman" w:cs="Times New Roman"/>
          <w:color w:val="000000" w:themeColor="text1"/>
          <w:sz w:val="27"/>
          <w:szCs w:val="27"/>
        </w:rPr>
        <w:t xml:space="preserve"> интересах</w:t>
      </w:r>
      <w:r w:rsidR="00A16D08" w:rsidRPr="00CE65BE">
        <w:rPr>
          <w:rFonts w:ascii="Times New Roman" w:hAnsi="Times New Roman" w:cs="Times New Roman"/>
          <w:color w:val="000000" w:themeColor="text1"/>
          <w:sz w:val="27"/>
          <w:szCs w:val="27"/>
        </w:rPr>
        <w:t xml:space="preserve"> Б.</w:t>
      </w:r>
      <w:r w:rsidRPr="00CE65BE">
        <w:rPr>
          <w:rFonts w:ascii="Times New Roman" w:hAnsi="Times New Roman" w:cs="Times New Roman"/>
          <w:color w:val="000000" w:themeColor="text1"/>
          <w:sz w:val="27"/>
          <w:szCs w:val="27"/>
        </w:rPr>
        <w:t xml:space="preserve"> осуществлялась покупка и продажа ценных бумаг, обращающихся на Московской межбанковской валютной бирже. При сборе документов для ежегодного заполнения справки о доходах, расходах, об имуществе и обязательствах имущественного характера он получил сведения о том, что по состоянию на 31 декабря 2020 г. брокер в рамках заключенных договоров приобрел для него ценные бумаги компаний </w:t>
      </w:r>
      <w:r w:rsidR="003D0B42" w:rsidRPr="00CE65BE">
        <w:rPr>
          <w:rFonts w:ascii="Times New Roman" w:hAnsi="Times New Roman" w:cs="Times New Roman"/>
          <w:color w:val="000000" w:themeColor="text1"/>
          <w:sz w:val="27"/>
          <w:szCs w:val="27"/>
          <w:lang w:val="en-US"/>
        </w:rPr>
        <w:t>P</w:t>
      </w:r>
      <w:r w:rsidR="003D0B42" w:rsidRPr="00CE65BE">
        <w:rPr>
          <w:rFonts w:ascii="Times New Roman" w:hAnsi="Times New Roman" w:cs="Times New Roman"/>
          <w:color w:val="000000" w:themeColor="text1"/>
          <w:sz w:val="27"/>
          <w:szCs w:val="27"/>
        </w:rPr>
        <w:t xml:space="preserve">. и </w:t>
      </w:r>
      <w:r w:rsidR="003D0B42" w:rsidRPr="00CE65BE">
        <w:rPr>
          <w:rFonts w:ascii="Times New Roman" w:hAnsi="Times New Roman" w:cs="Times New Roman"/>
          <w:color w:val="000000" w:themeColor="text1"/>
          <w:sz w:val="27"/>
          <w:szCs w:val="27"/>
          <w:lang w:val="en-US"/>
        </w:rPr>
        <w:t>D</w:t>
      </w:r>
      <w:r w:rsidR="003D0B42" w:rsidRP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зарегистрированных за пределами Российской Федерации. Решение о приобретении данных бумаг брокер принял самостоятельно, без каких-либо согласований с ним. При этом на официальном сайте </w:t>
      </w:r>
      <w:r w:rsidR="00C57837" w:rsidRPr="00CE65BE">
        <w:rPr>
          <w:rFonts w:ascii="Times New Roman" w:hAnsi="Times New Roman" w:cs="Times New Roman"/>
          <w:color w:val="000000" w:themeColor="text1"/>
          <w:sz w:val="27"/>
          <w:szCs w:val="27"/>
        </w:rPr>
        <w:t>Р.</w:t>
      </w:r>
      <w:r w:rsidRPr="00CE65BE">
        <w:rPr>
          <w:rFonts w:ascii="Times New Roman" w:hAnsi="Times New Roman" w:cs="Times New Roman"/>
          <w:color w:val="000000" w:themeColor="text1"/>
          <w:sz w:val="27"/>
          <w:szCs w:val="27"/>
        </w:rPr>
        <w:t xml:space="preserve"> указано, что эта организация является российской золотодобывающей компанией, а ценные бумаги </w:t>
      </w:r>
      <w:r w:rsidR="00C57837" w:rsidRPr="00CE65BE">
        <w:rPr>
          <w:rFonts w:ascii="Times New Roman" w:hAnsi="Times New Roman" w:cs="Times New Roman"/>
          <w:color w:val="000000" w:themeColor="text1"/>
          <w:sz w:val="27"/>
          <w:szCs w:val="27"/>
          <w:lang w:val="en-US"/>
        </w:rPr>
        <w:t>D</w:t>
      </w:r>
      <w:r w:rsidR="00C57837" w:rsidRPr="00CE65BE">
        <w:rPr>
          <w:rFonts w:ascii="Times New Roman" w:hAnsi="Times New Roman" w:cs="Times New Roman"/>
          <w:color w:val="000000" w:themeColor="text1"/>
          <w:sz w:val="27"/>
          <w:szCs w:val="27"/>
        </w:rPr>
        <w:t xml:space="preserve">. </w:t>
      </w:r>
      <w:r w:rsidRPr="00CE65BE">
        <w:rPr>
          <w:rFonts w:ascii="Times New Roman" w:hAnsi="Times New Roman" w:cs="Times New Roman"/>
          <w:color w:val="000000" w:themeColor="text1"/>
          <w:sz w:val="27"/>
          <w:szCs w:val="27"/>
        </w:rPr>
        <w:t xml:space="preserve">представляли собой акции гипермаркета </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Лента</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Данные сведения, по его мнению, давали ошибочное понимание, что приобретенные ценные бумаги выпущены российскими компаниями, а не эмитентами, зарегистрированными за пределами России.</w:t>
      </w:r>
    </w:p>
    <w:p w:rsidR="00ED2321" w:rsidRPr="00CE65BE" w:rsidRDefault="00ED2321" w:rsidP="00057ACD">
      <w:pPr>
        <w:spacing w:after="0" w:line="240" w:lineRule="auto"/>
        <w:ind w:firstLine="709"/>
        <w:contextualSpacing/>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По результатам проведенной проверки Совет судей Красноярского края в постановлении от 29 октября 2021 г. </w:t>
      </w:r>
      <w:r w:rsidR="00A16D08" w:rsidRP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719 установил факт приобретения судьей Б. иностранных ценных бумаг, констатировал нарушение им требования </w:t>
      </w:r>
      <w:hyperlink r:id="rId80">
        <w:r w:rsidRPr="00CE65BE">
          <w:rPr>
            <w:rFonts w:ascii="Times New Roman" w:hAnsi="Times New Roman" w:cs="Times New Roman"/>
            <w:color w:val="000000" w:themeColor="text1"/>
            <w:sz w:val="27"/>
            <w:szCs w:val="27"/>
          </w:rPr>
          <w:t>подпункта 5.1 пункта 3 статьи 3</w:t>
        </w:r>
      </w:hyperlink>
      <w:r w:rsidRPr="00CE65BE">
        <w:rPr>
          <w:rFonts w:ascii="Times New Roman" w:hAnsi="Times New Roman" w:cs="Times New Roman"/>
          <w:color w:val="000000" w:themeColor="text1"/>
          <w:sz w:val="27"/>
          <w:szCs w:val="27"/>
        </w:rPr>
        <w:t xml:space="preserve"> Закона о статусе судей и направил в ККС Красноярского края </w:t>
      </w:r>
      <w:r w:rsidR="00A16D08" w:rsidRPr="00CE65BE">
        <w:rPr>
          <w:rFonts w:ascii="Times New Roman" w:hAnsi="Times New Roman" w:cs="Times New Roman"/>
          <w:color w:val="000000" w:themeColor="text1"/>
          <w:sz w:val="27"/>
          <w:szCs w:val="27"/>
        </w:rPr>
        <w:t>обращение о привлечении судьи Б</w:t>
      </w:r>
      <w:r w:rsidRPr="00CE65BE">
        <w:rPr>
          <w:rFonts w:ascii="Times New Roman" w:hAnsi="Times New Roman" w:cs="Times New Roman"/>
          <w:color w:val="000000" w:themeColor="text1"/>
          <w:sz w:val="27"/>
          <w:szCs w:val="27"/>
        </w:rPr>
        <w:t>. к дисциплинарной ответственности. Данное обращение Решением от 22 апреля 2022 г. было удовлетворено.</w:t>
      </w:r>
    </w:p>
    <w:p w:rsidR="00ED2321" w:rsidRPr="00CE65BE" w:rsidRDefault="00ED2321" w:rsidP="00057ACD">
      <w:pPr>
        <w:spacing w:after="0" w:line="240" w:lineRule="auto"/>
        <w:ind w:firstLine="709"/>
        <w:contextualSpacing/>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Материалы дела свидетельствуют также о том, что для заключения договоров на брокерское обслуживание от 25 сентября 2018 г. и от 28 января 2020 г. Б. подписал заявления о присоединении к регламенту брокерского обслуживания АО </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ФИНАМ</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и регламенту брокерского обслуживания АО </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Банк ФИНАМ</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письменно подтвердив, что уведомлен о рисках, в том числе рисках возникновения конфликта интересов, связанных с приобретением иностранных ценных бумаг и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rsidR="00ED2321" w:rsidRPr="00CE65BE" w:rsidRDefault="00ED2321" w:rsidP="00057ACD">
      <w:pPr>
        <w:spacing w:after="0" w:line="240" w:lineRule="auto"/>
        <w:ind w:firstLine="709"/>
        <w:contextualSpacing/>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Изложенное свидетельствует о том, что административный истец своими действиями (бездействием) сознательно допустил возможность приобретения брокером иностранных ценных бумаг в рамках заключенных договоров на брокерское обслуживание.</w:t>
      </w:r>
    </w:p>
    <w:p w:rsidR="00ED2321" w:rsidRPr="00CE65BE" w:rsidRDefault="00ED2321" w:rsidP="00057ACD">
      <w:pPr>
        <w:spacing w:after="0" w:line="240" w:lineRule="auto"/>
        <w:ind w:firstLine="709"/>
        <w:contextualSpacing/>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На официальном сайте Национального расчетного депозитария в общем доступе размещен </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Справочник иностранных финансовых инструментов, отвечающих требованиям </w:t>
      </w:r>
      <w:hyperlink r:id="rId81">
        <w:r w:rsidRPr="00CE65BE">
          <w:rPr>
            <w:rFonts w:ascii="Times New Roman" w:hAnsi="Times New Roman" w:cs="Times New Roman"/>
            <w:color w:val="000000" w:themeColor="text1"/>
            <w:sz w:val="27"/>
            <w:szCs w:val="27"/>
          </w:rPr>
          <w:t>Указания</w:t>
        </w:r>
      </w:hyperlink>
      <w:r w:rsidRPr="00CE65BE">
        <w:rPr>
          <w:rFonts w:ascii="Times New Roman" w:hAnsi="Times New Roman" w:cs="Times New Roman"/>
          <w:color w:val="000000" w:themeColor="text1"/>
          <w:sz w:val="27"/>
          <w:szCs w:val="27"/>
        </w:rPr>
        <w:t xml:space="preserve"> Центрального банка Российской Федерации от 3 октября 2017 г. </w:t>
      </w:r>
      <w:r w:rsidR="00A16D08" w:rsidRP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4561-У </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О порядке квалификации иностранных финансовых инструментов в качестве ценных бумаг</w:t>
      </w:r>
      <w:r w:rsid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из которого следует, что ценные бумаги приобретенные Б</w:t>
      </w:r>
      <w:r w:rsidR="000B0F14" w:rsidRP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а именно: акции</w:t>
      </w:r>
      <w:r w:rsidR="00C57837" w:rsidRPr="00CE65BE">
        <w:rPr>
          <w:rFonts w:ascii="Times New Roman" w:hAnsi="Times New Roman" w:cs="Times New Roman"/>
          <w:color w:val="000000" w:themeColor="text1"/>
          <w:sz w:val="27"/>
          <w:szCs w:val="27"/>
        </w:rPr>
        <w:t xml:space="preserve"> Р.</w:t>
      </w:r>
      <w:r w:rsidRPr="00CE65BE">
        <w:rPr>
          <w:rFonts w:ascii="Times New Roman" w:hAnsi="Times New Roman" w:cs="Times New Roman"/>
          <w:color w:val="000000" w:themeColor="text1"/>
          <w:sz w:val="27"/>
          <w:szCs w:val="27"/>
        </w:rPr>
        <w:t xml:space="preserve">; глобальные депозитарные расписки на акции </w:t>
      </w:r>
      <w:r w:rsidR="00C57837" w:rsidRPr="00CE65BE">
        <w:rPr>
          <w:rFonts w:ascii="Times New Roman" w:hAnsi="Times New Roman" w:cs="Times New Roman"/>
          <w:color w:val="000000" w:themeColor="text1"/>
          <w:sz w:val="27"/>
          <w:szCs w:val="27"/>
          <w:lang w:val="en-US"/>
        </w:rPr>
        <w:t>D</w:t>
      </w:r>
      <w:r w:rsidR="00C57837" w:rsidRP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выпущены иностранными компаниями.</w:t>
      </w:r>
    </w:p>
    <w:p w:rsidR="00ED2321" w:rsidRPr="00CE65BE" w:rsidRDefault="00ED2321" w:rsidP="00057ACD">
      <w:pPr>
        <w:spacing w:after="0" w:line="240" w:lineRule="auto"/>
        <w:ind w:firstLine="709"/>
        <w:contextualSpacing/>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При должной предусмотрительности административный истец имел возможность исключить покупку ценных бумаг данных иностранных компаний, руководствуясь официальной информацией о них из открытого источника.</w:t>
      </w:r>
    </w:p>
    <w:p w:rsidR="00ED2321" w:rsidRPr="00CE65BE" w:rsidRDefault="00ED2321" w:rsidP="00057ACD">
      <w:pPr>
        <w:spacing w:after="0" w:line="240" w:lineRule="auto"/>
        <w:ind w:firstLine="709"/>
        <w:contextualSpacing/>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lastRenderedPageBreak/>
        <w:t xml:space="preserve">В силу </w:t>
      </w:r>
      <w:hyperlink r:id="rId82">
        <w:r w:rsidRPr="00CE65BE">
          <w:rPr>
            <w:rFonts w:ascii="Times New Roman" w:hAnsi="Times New Roman" w:cs="Times New Roman"/>
            <w:color w:val="000000" w:themeColor="text1"/>
            <w:sz w:val="27"/>
            <w:szCs w:val="27"/>
          </w:rPr>
          <w:t>статьи 10</w:t>
        </w:r>
      </w:hyperlink>
      <w:r w:rsidRPr="00CE65BE">
        <w:rPr>
          <w:rFonts w:ascii="Times New Roman" w:hAnsi="Times New Roman" w:cs="Times New Roman"/>
          <w:color w:val="000000" w:themeColor="text1"/>
          <w:sz w:val="27"/>
          <w:szCs w:val="27"/>
        </w:rPr>
        <w:t xml:space="preserve"> Федерального закона </w:t>
      </w:r>
      <w:r w:rsidR="00A16D08" w:rsidRP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79-ФЗ несоблюдение лицом, замещающим (занимающим) государственную должность Российской Федерации, запрета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ED2321" w:rsidRPr="00CE65BE" w:rsidRDefault="00ED2321" w:rsidP="00057ACD">
      <w:pPr>
        <w:spacing w:after="0" w:line="240" w:lineRule="auto"/>
        <w:ind w:firstLine="709"/>
        <w:contextualSpacing/>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В отношении федерального судьи таким законом является </w:t>
      </w:r>
      <w:hyperlink r:id="rId83">
        <w:r w:rsidRPr="00CE65BE">
          <w:rPr>
            <w:rFonts w:ascii="Times New Roman" w:hAnsi="Times New Roman" w:cs="Times New Roman"/>
            <w:color w:val="000000" w:themeColor="text1"/>
            <w:sz w:val="27"/>
            <w:szCs w:val="27"/>
          </w:rPr>
          <w:t>Закон</w:t>
        </w:r>
      </w:hyperlink>
      <w:r w:rsidRPr="00CE65BE">
        <w:rPr>
          <w:rFonts w:ascii="Times New Roman" w:hAnsi="Times New Roman" w:cs="Times New Roman"/>
          <w:color w:val="000000" w:themeColor="text1"/>
          <w:sz w:val="27"/>
          <w:szCs w:val="27"/>
        </w:rPr>
        <w:t xml:space="preserve"> о статусе судей, который в </w:t>
      </w:r>
      <w:hyperlink r:id="rId84">
        <w:r w:rsidRPr="00CE65BE">
          <w:rPr>
            <w:rFonts w:ascii="Times New Roman" w:hAnsi="Times New Roman" w:cs="Times New Roman"/>
            <w:color w:val="000000" w:themeColor="text1"/>
            <w:sz w:val="27"/>
            <w:szCs w:val="27"/>
          </w:rPr>
          <w:t>подпункте 6.1 пункта 1 статьи 14</w:t>
        </w:r>
      </w:hyperlink>
      <w:r w:rsidRPr="00CE65BE">
        <w:rPr>
          <w:rFonts w:ascii="Times New Roman" w:hAnsi="Times New Roman" w:cs="Times New Roman"/>
          <w:color w:val="000000" w:themeColor="text1"/>
          <w:sz w:val="27"/>
          <w:szCs w:val="27"/>
        </w:rPr>
        <w:t xml:space="preserve"> названное нарушение определяет как самостоятельное основание для прекращения полномочий судьи.</w:t>
      </w:r>
    </w:p>
    <w:p w:rsidR="00ED2321" w:rsidRPr="00CE65BE" w:rsidRDefault="00ED2321" w:rsidP="00057ACD">
      <w:pPr>
        <w:spacing w:after="0" w:line="240" w:lineRule="auto"/>
        <w:ind w:firstLine="709"/>
        <w:contextualSpacing/>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Таким образом, соглашаясь с решением ККС Красноярского края, суд первой инстанции в то же время правильно указал в своем </w:t>
      </w:r>
      <w:hyperlink r:id="rId85">
        <w:r w:rsidRPr="00CE65BE">
          <w:rPr>
            <w:rFonts w:ascii="Times New Roman" w:hAnsi="Times New Roman" w:cs="Times New Roman"/>
            <w:color w:val="000000" w:themeColor="text1"/>
            <w:sz w:val="27"/>
            <w:szCs w:val="27"/>
          </w:rPr>
          <w:t>решении</w:t>
        </w:r>
      </w:hyperlink>
      <w:r w:rsidRPr="00CE65BE">
        <w:rPr>
          <w:rFonts w:ascii="Times New Roman" w:hAnsi="Times New Roman" w:cs="Times New Roman"/>
          <w:color w:val="000000" w:themeColor="text1"/>
          <w:sz w:val="27"/>
          <w:szCs w:val="27"/>
        </w:rPr>
        <w:t xml:space="preserve">, что основанием прекращения полномочий судьи Б. является не факт дисциплинарного проступка, указанного в </w:t>
      </w:r>
      <w:hyperlink r:id="rId86">
        <w:r w:rsidRPr="00CE65BE">
          <w:rPr>
            <w:rFonts w:ascii="Times New Roman" w:hAnsi="Times New Roman" w:cs="Times New Roman"/>
            <w:color w:val="000000" w:themeColor="text1"/>
            <w:sz w:val="27"/>
            <w:szCs w:val="27"/>
          </w:rPr>
          <w:t>пункте 5 статьи 12.1</w:t>
        </w:r>
      </w:hyperlink>
      <w:r w:rsidRPr="00CE65BE">
        <w:rPr>
          <w:rFonts w:ascii="Times New Roman" w:hAnsi="Times New Roman" w:cs="Times New Roman"/>
          <w:color w:val="000000" w:themeColor="text1"/>
          <w:sz w:val="27"/>
          <w:szCs w:val="27"/>
        </w:rPr>
        <w:t xml:space="preserve"> Закона о статусе судей, за совершение которого на судью может быть наложено дисциплинарное взыскание в виде досрочного прекращения полномочий судьи, а выявленный факт несоблюдения судьей запретов и ограничений, а именно запрета владеть и (или) пользоваться иностранными финансовыми инструментами. Данное обстоятельство является самостоятельным основанием для прекращения полномочий судьи на основании </w:t>
      </w:r>
      <w:hyperlink r:id="rId87">
        <w:r w:rsidRPr="00CE65BE">
          <w:rPr>
            <w:rFonts w:ascii="Times New Roman" w:hAnsi="Times New Roman" w:cs="Times New Roman"/>
            <w:color w:val="000000" w:themeColor="text1"/>
            <w:sz w:val="27"/>
            <w:szCs w:val="27"/>
          </w:rPr>
          <w:t>подпункта 6.1 пункта 1 статьи 14</w:t>
        </w:r>
      </w:hyperlink>
      <w:r w:rsidRPr="00CE65BE">
        <w:rPr>
          <w:rFonts w:ascii="Times New Roman" w:hAnsi="Times New Roman" w:cs="Times New Roman"/>
          <w:color w:val="000000" w:themeColor="text1"/>
          <w:sz w:val="27"/>
          <w:szCs w:val="27"/>
        </w:rPr>
        <w:t xml:space="preserve"> Закона о статусе судей.</w:t>
      </w:r>
    </w:p>
    <w:p w:rsidR="00ED2321" w:rsidRPr="00CE65BE" w:rsidRDefault="00ED2321" w:rsidP="00057ACD">
      <w:pPr>
        <w:spacing w:after="0" w:line="240" w:lineRule="auto"/>
        <w:ind w:firstLine="709"/>
        <w:contextualSpacing/>
        <w:jc w:val="both"/>
        <w:rPr>
          <w:rFonts w:ascii="Times New Roman" w:hAnsi="Times New Roman" w:cs="Times New Roman"/>
          <w:color w:val="000000" w:themeColor="text1"/>
          <w:sz w:val="27"/>
          <w:szCs w:val="27"/>
        </w:rPr>
      </w:pPr>
      <w:r w:rsidRPr="00CE65BE">
        <w:rPr>
          <w:rFonts w:ascii="Times New Roman" w:hAnsi="Times New Roman" w:cs="Times New Roman"/>
          <w:color w:val="000000" w:themeColor="text1"/>
          <w:sz w:val="27"/>
          <w:szCs w:val="27"/>
        </w:rPr>
        <w:t xml:space="preserve">Особая значимость запрета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как следствие, </w:t>
      </w:r>
      <w:proofErr w:type="spellStart"/>
      <w:r w:rsidRPr="00CE65BE">
        <w:rPr>
          <w:rFonts w:ascii="Times New Roman" w:hAnsi="Times New Roman" w:cs="Times New Roman"/>
          <w:color w:val="000000" w:themeColor="text1"/>
          <w:sz w:val="27"/>
          <w:szCs w:val="27"/>
        </w:rPr>
        <w:t>безальтернативность</w:t>
      </w:r>
      <w:proofErr w:type="spellEnd"/>
      <w:r w:rsidRPr="00CE65BE">
        <w:rPr>
          <w:rFonts w:ascii="Times New Roman" w:hAnsi="Times New Roman" w:cs="Times New Roman"/>
          <w:color w:val="000000" w:themeColor="text1"/>
          <w:sz w:val="27"/>
          <w:szCs w:val="27"/>
        </w:rPr>
        <w:t xml:space="preserve"> наказания за его нарушение, подчеркивается принятием специального закона - Федерального </w:t>
      </w:r>
      <w:hyperlink r:id="rId88">
        <w:r w:rsidRPr="00CE65BE">
          <w:rPr>
            <w:rFonts w:ascii="Times New Roman" w:hAnsi="Times New Roman" w:cs="Times New Roman"/>
            <w:color w:val="000000" w:themeColor="text1"/>
            <w:sz w:val="27"/>
            <w:szCs w:val="27"/>
          </w:rPr>
          <w:t>закона</w:t>
        </w:r>
      </w:hyperlink>
      <w:r w:rsidRPr="00CE65BE">
        <w:rPr>
          <w:rFonts w:ascii="Times New Roman" w:hAnsi="Times New Roman" w:cs="Times New Roman"/>
          <w:color w:val="000000" w:themeColor="text1"/>
          <w:sz w:val="27"/>
          <w:szCs w:val="27"/>
        </w:rPr>
        <w:t xml:space="preserve"> </w:t>
      </w:r>
      <w:r w:rsidR="00A16D08" w:rsidRPr="00CE65BE">
        <w:rPr>
          <w:rFonts w:ascii="Times New Roman" w:hAnsi="Times New Roman" w:cs="Times New Roman"/>
          <w:color w:val="000000" w:themeColor="text1"/>
          <w:sz w:val="27"/>
          <w:szCs w:val="27"/>
        </w:rPr>
        <w:t>№</w:t>
      </w:r>
      <w:r w:rsidRPr="00CE65BE">
        <w:rPr>
          <w:rFonts w:ascii="Times New Roman" w:hAnsi="Times New Roman" w:cs="Times New Roman"/>
          <w:color w:val="000000" w:themeColor="text1"/>
          <w:sz w:val="27"/>
          <w:szCs w:val="27"/>
        </w:rPr>
        <w:t xml:space="preserve"> 79-ФЗ и положением его </w:t>
      </w:r>
      <w:hyperlink r:id="rId89">
        <w:r w:rsidRPr="00CE65BE">
          <w:rPr>
            <w:rFonts w:ascii="Times New Roman" w:hAnsi="Times New Roman" w:cs="Times New Roman"/>
            <w:color w:val="000000" w:themeColor="text1"/>
            <w:sz w:val="27"/>
            <w:szCs w:val="27"/>
          </w:rPr>
          <w:t>статьи 1</w:t>
        </w:r>
      </w:hyperlink>
      <w:r w:rsidRPr="00CE65BE">
        <w:rPr>
          <w:rFonts w:ascii="Times New Roman" w:hAnsi="Times New Roman" w:cs="Times New Roman"/>
          <w:color w:val="000000" w:themeColor="text1"/>
          <w:sz w:val="27"/>
          <w:szCs w:val="27"/>
        </w:rPr>
        <w:t>, которое связывает рассматриваемый запрет с обеспечением национальной безопасности Российской Федерации, упорядочением лоббистской деятельности, расширением инвестирования средств в национальную экономику и повышением эффективности противодействия коррупции.</w:t>
      </w:r>
    </w:p>
    <w:p w:rsidR="00ED2321" w:rsidRPr="00CE65BE" w:rsidRDefault="00ED2321" w:rsidP="00057ACD">
      <w:pPr>
        <w:spacing w:after="0" w:line="240" w:lineRule="auto"/>
        <w:ind w:firstLine="709"/>
        <w:contextualSpacing/>
        <w:jc w:val="both"/>
        <w:rPr>
          <w:rFonts w:ascii="Times New Roman" w:hAnsi="Times New Roman" w:cs="Times New Roman"/>
          <w:color w:val="000000" w:themeColor="text1"/>
          <w:sz w:val="27"/>
          <w:szCs w:val="27"/>
        </w:rPr>
      </w:pPr>
    </w:p>
    <w:p w:rsidR="00393C27" w:rsidRPr="00CE65BE" w:rsidRDefault="00393C27" w:rsidP="004617A4">
      <w:pPr>
        <w:spacing w:after="0" w:line="240" w:lineRule="auto"/>
        <w:ind w:firstLine="709"/>
        <w:rPr>
          <w:rFonts w:ascii="Times New Roman" w:hAnsi="Times New Roman" w:cs="Times New Roman"/>
          <w:color w:val="000000" w:themeColor="text1"/>
          <w:sz w:val="27"/>
          <w:szCs w:val="27"/>
        </w:rPr>
      </w:pPr>
    </w:p>
    <w:sectPr w:rsidR="00393C27" w:rsidRPr="00CE65BE" w:rsidSect="00D71BF6">
      <w:pgSz w:w="11906" w:h="16838"/>
      <w:pgMar w:top="851"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D50" w:rsidRDefault="00756D50" w:rsidP="007271C0">
      <w:pPr>
        <w:spacing w:after="0" w:line="240" w:lineRule="auto"/>
      </w:pPr>
      <w:r>
        <w:separator/>
      </w:r>
    </w:p>
  </w:endnote>
  <w:endnote w:type="continuationSeparator" w:id="0">
    <w:p w:rsidR="00756D50" w:rsidRDefault="00756D50" w:rsidP="00727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D50" w:rsidRDefault="00756D50" w:rsidP="007271C0">
      <w:pPr>
        <w:spacing w:after="0" w:line="240" w:lineRule="auto"/>
      </w:pPr>
      <w:r>
        <w:separator/>
      </w:r>
    </w:p>
  </w:footnote>
  <w:footnote w:type="continuationSeparator" w:id="0">
    <w:p w:rsidR="00756D50" w:rsidRDefault="00756D50" w:rsidP="007271C0">
      <w:pPr>
        <w:spacing w:after="0" w:line="240" w:lineRule="auto"/>
      </w:pPr>
      <w:r>
        <w:continuationSeparator/>
      </w:r>
    </w:p>
  </w:footnote>
  <w:footnote w:id="1">
    <w:p w:rsidR="00CE65BE" w:rsidRDefault="00CE65BE" w:rsidP="007271C0">
      <w:pPr>
        <w:pStyle w:val="a3"/>
        <w:jc w:val="both"/>
      </w:pPr>
      <w:r>
        <w:rPr>
          <w:rStyle w:val="a5"/>
        </w:rPr>
        <w:footnoteRef/>
      </w:r>
      <w:r>
        <w:t xml:space="preserve"> 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исполнительной власти Республики Коми, органам местного самоуправления в Республике Коми</w:t>
      </w:r>
    </w:p>
  </w:footnote>
  <w:footnote w:id="2">
    <w:p w:rsidR="00CE65BE" w:rsidRDefault="00CE65BE">
      <w:pPr>
        <w:pStyle w:val="a3"/>
      </w:pPr>
      <w:r>
        <w:rPr>
          <w:rStyle w:val="a5"/>
        </w:rPr>
        <w:footnoteRef/>
      </w:r>
      <w:r>
        <w:t xml:space="preserve"> </w:t>
      </w:r>
      <w:proofErr w:type="gramStart"/>
      <w:r w:rsidRPr="00526D63">
        <w:t>http://7kas.sudrf.ru/modules.php?</w:t>
      </w:r>
      <w:r>
        <w:t>№</w:t>
      </w:r>
      <w:proofErr w:type="gramEnd"/>
      <w:r w:rsidRPr="00526D63">
        <w:t>ame=sud_delo&amp;srv_</w:t>
      </w:r>
      <w:r>
        <w:t>№</w:t>
      </w:r>
      <w:r w:rsidRPr="00526D63">
        <w:t>um=1&amp;</w:t>
      </w:r>
      <w:r>
        <w:t>№</w:t>
      </w:r>
      <w:r w:rsidRPr="00526D63">
        <w:t>ame_op=doc&amp;</w:t>
      </w:r>
      <w:r>
        <w:t>№</w:t>
      </w:r>
      <w:r w:rsidRPr="00526D63">
        <w:t>umber=16617942&amp;delo_id=2800001&amp;</w:t>
      </w:r>
      <w:r>
        <w:t>№</w:t>
      </w:r>
      <w:r w:rsidRPr="00526D63">
        <w:t>ew=2800001&amp;text_</w:t>
      </w:r>
      <w:r>
        <w:t>№</w:t>
      </w:r>
      <w:r w:rsidRPr="00526D63">
        <w:t>umber=1</w:t>
      </w:r>
    </w:p>
  </w:footnote>
  <w:footnote w:id="3">
    <w:p w:rsidR="00CE65BE" w:rsidRDefault="00CE65BE">
      <w:pPr>
        <w:pStyle w:val="a3"/>
      </w:pPr>
      <w:r>
        <w:rPr>
          <w:rStyle w:val="a5"/>
        </w:rPr>
        <w:footnoteRef/>
      </w:r>
      <w:r>
        <w:t xml:space="preserve"> </w:t>
      </w:r>
      <w:r w:rsidRPr="00D40447">
        <w:t>http://6kas.sudrf.ru/modules.php?</w:t>
      </w:r>
      <w:r>
        <w:t>№</w:t>
      </w:r>
      <w:r w:rsidRPr="00D40447">
        <w:t>ame=sdp2#id=1_06519e2f986518f7d9d2c4d55439d51f&amp;shard=r63&amp;from=p&amp;r={%22groups%22:[%22r31%22],%22sortField%22:%22case_commo</w:t>
      </w:r>
      <w:r>
        <w:t>№</w:t>
      </w:r>
      <w:r w:rsidRPr="00D40447">
        <w:t>_doc_e</w:t>
      </w:r>
      <w:r>
        <w:t>№</w:t>
      </w:r>
      <w:r w:rsidRPr="00D40447">
        <w:t>try_date%22,%22sorts%22:[{%22field%22:%22case_commo</w:t>
      </w:r>
      <w:r>
        <w:t>№</w:t>
      </w:r>
      <w:r w:rsidRPr="00D40447">
        <w:t>_doc_e</w:t>
      </w:r>
      <w:r>
        <w:t>№</w:t>
      </w:r>
      <w:r w:rsidRPr="00D40447">
        <w:t>try_date%22,%22order%22:%22desc%22}],%22type%22:%22MULTIQUERY%22,%22multiqueryRequest%22:{%22queryRequests%22:[{%22type%22:%22Q%22,%22request%22:%22{\%22mode\%22:\%22EXTE</w:t>
      </w:r>
      <w:r>
        <w:t>№</w:t>
      </w:r>
      <w:r w:rsidRPr="00D40447">
        <w:t>DED\%22,\%22typeRequests\%22:[{\%22fieldRequests\%22:[{\%22</w:t>
      </w:r>
      <w:r>
        <w:t>№</w:t>
      </w:r>
      <w:r w:rsidRPr="00D40447">
        <w:t>ame\%22:\%22case_user_doc_</w:t>
      </w:r>
      <w:r>
        <w:t>№</w:t>
      </w:r>
      <w:r w:rsidRPr="00D40447">
        <w:t>umber_rewrite\%22,\%22operator\%22:\%22SEW\%22,\%22query\%22:\%2288-22899/2022\%22,\%22field</w:t>
      </w:r>
      <w:r>
        <w:t>№</w:t>
      </w:r>
      <w:r w:rsidRPr="00D40447">
        <w:t>ame\%22:\%22case_user_doc_</w:t>
      </w:r>
      <w:r>
        <w:t>№</w:t>
      </w:r>
      <w:r w:rsidRPr="00D40447">
        <w:t>umber_rewrite\%22}],\%22mode\%22:\%22A</w:t>
      </w:r>
      <w:r>
        <w:t>№</w:t>
      </w:r>
      <w:r w:rsidRPr="00D40447">
        <w:t>D\%22,\%22</w:t>
      </w:r>
      <w:r>
        <w:t>№</w:t>
      </w:r>
      <w:r w:rsidRPr="00D40447">
        <w:t>ame\%22:\%22commo</w:t>
      </w:r>
      <w:r>
        <w:t>№</w:t>
      </w:r>
      <w:r w:rsidRPr="00D40447">
        <w:t>\%22,\%22typesMode\%22:\%22A</w:t>
      </w:r>
      <w:r>
        <w:t>№</w:t>
      </w:r>
      <w:r w:rsidRPr="00D40447">
        <w:t>D\%22}]}%22,%22operator%22:%22A</w:t>
      </w:r>
      <w:r>
        <w:t>№</w:t>
      </w:r>
      <w:r w:rsidRPr="00D40447">
        <w:t>D%22,%22queryRequestRole%22:%22CATEGORIES%22},{%22type%22:%22SQ%22,%22queryId%22:%228cc5147a-c231-4fc3-a05a-21898c13e572%22,%22operator%22:%22A</w:t>
      </w:r>
      <w:r>
        <w:t>№</w:t>
      </w:r>
      <w:r w:rsidRPr="00D40447">
        <w:t>D%22}]},%22simpleSearchFieldsBu</w:t>
      </w:r>
      <w:r>
        <w:t>№</w:t>
      </w:r>
      <w:r w:rsidRPr="00D40447">
        <w:t>dle%22:</w:t>
      </w:r>
      <w:r>
        <w:t>№</w:t>
      </w:r>
      <w:r w:rsidRPr="00D40447">
        <w:t>ull,%22</w:t>
      </w:r>
      <w:r>
        <w:t>№</w:t>
      </w:r>
      <w:r w:rsidRPr="00D40447">
        <w:t>oOrpho%22:false}</w:t>
      </w:r>
    </w:p>
  </w:footnote>
  <w:footnote w:id="4">
    <w:p w:rsidR="002D4AB3" w:rsidRDefault="002D4AB3" w:rsidP="002D4AB3">
      <w:pPr>
        <w:pStyle w:val="a3"/>
      </w:pPr>
      <w:r>
        <w:rPr>
          <w:rStyle w:val="a5"/>
        </w:rPr>
        <w:footnoteRef/>
      </w:r>
      <w:r>
        <w:t xml:space="preserve"> </w:t>
      </w:r>
      <w:r w:rsidRPr="001575B7">
        <w:t>https://9kas.sudrf.ru/modules.php?name=sud_delo&amp;srv_num=1&amp;name_op=doc&amp;number=8082540&amp;delo_id=43&amp;new=0&amp;text_number=1</w:t>
      </w:r>
    </w:p>
  </w:footnote>
  <w:footnote w:id="5">
    <w:p w:rsidR="00CE65BE" w:rsidRDefault="00CE65BE">
      <w:pPr>
        <w:pStyle w:val="a3"/>
      </w:pPr>
      <w:r>
        <w:rPr>
          <w:rStyle w:val="a5"/>
        </w:rPr>
        <w:footnoteRef/>
      </w:r>
      <w:r>
        <w:t xml:space="preserve"> </w:t>
      </w:r>
      <w:r w:rsidRPr="001C3510">
        <w:rPr>
          <w:rFonts w:ascii="Times New Roman" w:hAnsi="Times New Roman" w:cs="Times New Roman"/>
        </w:rPr>
        <w:t>http://vsrf.ru/stor_pdf.php?id=2170072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C6B"/>
    <w:rsid w:val="00035D08"/>
    <w:rsid w:val="000457F7"/>
    <w:rsid w:val="00057ACD"/>
    <w:rsid w:val="000B0F14"/>
    <w:rsid w:val="000F00BF"/>
    <w:rsid w:val="001575B7"/>
    <w:rsid w:val="001C3510"/>
    <w:rsid w:val="001E1179"/>
    <w:rsid w:val="001F60A8"/>
    <w:rsid w:val="002D4AB3"/>
    <w:rsid w:val="0031620A"/>
    <w:rsid w:val="0032046B"/>
    <w:rsid w:val="003252FA"/>
    <w:rsid w:val="003629E9"/>
    <w:rsid w:val="00393C27"/>
    <w:rsid w:val="003A037B"/>
    <w:rsid w:val="003D0B42"/>
    <w:rsid w:val="004617A4"/>
    <w:rsid w:val="004733F6"/>
    <w:rsid w:val="00526D63"/>
    <w:rsid w:val="005A20C5"/>
    <w:rsid w:val="005C4226"/>
    <w:rsid w:val="006075CD"/>
    <w:rsid w:val="00664F68"/>
    <w:rsid w:val="006B59C2"/>
    <w:rsid w:val="006D7CE4"/>
    <w:rsid w:val="007271C0"/>
    <w:rsid w:val="00756D50"/>
    <w:rsid w:val="00775113"/>
    <w:rsid w:val="00785293"/>
    <w:rsid w:val="007F2B40"/>
    <w:rsid w:val="008136B5"/>
    <w:rsid w:val="008318EF"/>
    <w:rsid w:val="00864852"/>
    <w:rsid w:val="008F1C53"/>
    <w:rsid w:val="008F36B5"/>
    <w:rsid w:val="00902348"/>
    <w:rsid w:val="009A754F"/>
    <w:rsid w:val="009E1306"/>
    <w:rsid w:val="00A16D08"/>
    <w:rsid w:val="00A368FD"/>
    <w:rsid w:val="00A4171A"/>
    <w:rsid w:val="00AE63EB"/>
    <w:rsid w:val="00B4192C"/>
    <w:rsid w:val="00B42E78"/>
    <w:rsid w:val="00B46063"/>
    <w:rsid w:val="00B56C60"/>
    <w:rsid w:val="00BA781D"/>
    <w:rsid w:val="00BF5DF6"/>
    <w:rsid w:val="00C57837"/>
    <w:rsid w:val="00CE65BE"/>
    <w:rsid w:val="00D40447"/>
    <w:rsid w:val="00D71BF6"/>
    <w:rsid w:val="00DC09B8"/>
    <w:rsid w:val="00E37C6B"/>
    <w:rsid w:val="00E42748"/>
    <w:rsid w:val="00E451AC"/>
    <w:rsid w:val="00EB3E02"/>
    <w:rsid w:val="00ED2321"/>
    <w:rsid w:val="00EE6915"/>
    <w:rsid w:val="00F62A0D"/>
    <w:rsid w:val="00FA488D"/>
    <w:rsid w:val="00FD2C77"/>
    <w:rsid w:val="00FF3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B2B97-C24B-499E-B39A-799FCC9E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D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7C6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37C6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37C6B"/>
    <w:pPr>
      <w:widowControl w:val="0"/>
      <w:autoSpaceDE w:val="0"/>
      <w:autoSpaceDN w:val="0"/>
      <w:spacing w:after="0" w:line="240" w:lineRule="auto"/>
    </w:pPr>
    <w:rPr>
      <w:rFonts w:ascii="Tahoma" w:eastAsiaTheme="minorEastAsia" w:hAnsi="Tahoma" w:cs="Tahoma"/>
      <w:sz w:val="20"/>
      <w:lang w:eastAsia="ru-RU"/>
    </w:rPr>
  </w:style>
  <w:style w:type="paragraph" w:styleId="a3">
    <w:name w:val="footnote text"/>
    <w:basedOn w:val="a"/>
    <w:link w:val="a4"/>
    <w:uiPriority w:val="99"/>
    <w:semiHidden/>
    <w:unhideWhenUsed/>
    <w:rsid w:val="007271C0"/>
    <w:pPr>
      <w:spacing w:after="0" w:line="240" w:lineRule="auto"/>
    </w:pPr>
    <w:rPr>
      <w:sz w:val="20"/>
      <w:szCs w:val="20"/>
    </w:rPr>
  </w:style>
  <w:style w:type="character" w:customStyle="1" w:styleId="a4">
    <w:name w:val="Текст сноски Знак"/>
    <w:basedOn w:val="a0"/>
    <w:link w:val="a3"/>
    <w:uiPriority w:val="99"/>
    <w:semiHidden/>
    <w:rsid w:val="007271C0"/>
    <w:rPr>
      <w:sz w:val="20"/>
      <w:szCs w:val="20"/>
    </w:rPr>
  </w:style>
  <w:style w:type="character" w:styleId="a5">
    <w:name w:val="footnote reference"/>
    <w:basedOn w:val="a0"/>
    <w:uiPriority w:val="99"/>
    <w:semiHidden/>
    <w:unhideWhenUsed/>
    <w:rsid w:val="007271C0"/>
    <w:rPr>
      <w:vertAlign w:val="superscript"/>
    </w:rPr>
  </w:style>
  <w:style w:type="character" w:styleId="a6">
    <w:name w:val="Hyperlink"/>
    <w:basedOn w:val="a0"/>
    <w:uiPriority w:val="99"/>
    <w:semiHidden/>
    <w:unhideWhenUsed/>
    <w:rsid w:val="001C35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A115B6E78D08FBE9AB559B1EC41553978B28CC0B7E0B190B130D3846E0A77DF93904038C200614C9649E271A6C6BBB80670490EBDm96AN" TargetMode="External"/><Relationship Id="rId21" Type="http://schemas.openxmlformats.org/officeDocument/2006/relationships/hyperlink" Target="consultantplus://offline/ref=1A115B6E78D08FBE9AB559B1EC4155397FBA80C8BAEAB190B130D3846E0A77DF9390403BC2046D13935CF329A9C6A7A7056C550CBF9Am36AN" TargetMode="External"/><Relationship Id="rId42" Type="http://schemas.openxmlformats.org/officeDocument/2006/relationships/hyperlink" Target="consultantplus://offline/ref=ED458DCF775F90C2F47A9251E48B650FBBED8E78DEE7AE75970C9F6314D3A414176C14BB1001BBE0393ACDB3EF7D25O8HAH" TargetMode="External"/><Relationship Id="rId47" Type="http://schemas.openxmlformats.org/officeDocument/2006/relationships/hyperlink" Target="consultantplus://offline/ref=ED458DCF775F90C2F47A9F5FF7E6305CB2EE8E73DEE7A425C00ECE361AD6AC444D7C10F2440CA4E02624CEADEFO7HEH" TargetMode="External"/><Relationship Id="rId63" Type="http://schemas.openxmlformats.org/officeDocument/2006/relationships/hyperlink" Target="consultantplus://offline/ref=1C74D010C957CAFE8B32681AF9BA27F4820819491039919FB32B0391E286CE1DEAA4C6A6D58D37E2EBEE6D460B767E9225712ECAEF5FE5BCu6o2M" TargetMode="External"/><Relationship Id="rId68" Type="http://schemas.openxmlformats.org/officeDocument/2006/relationships/hyperlink" Target="consultantplus://offline/ref=1C74D010C957CAFE8B32681AF9BA27F4820819491039919FB32B0391E286CE1DEAA4C6A6D58C36E7EBEE6D460B767E9225712ECAEF5FE5BCu6o2M" TargetMode="External"/><Relationship Id="rId84" Type="http://schemas.openxmlformats.org/officeDocument/2006/relationships/hyperlink" Target="consultantplus://offline/ref=1C74D010C957CAFE8B32681AF9BA27F4820819491039919FB32B0391E286CE1DEAA4C6A6D58D37E2EBEE6D460B767E9225712ECAEF5FE5BCu6o2M" TargetMode="External"/><Relationship Id="rId89" Type="http://schemas.openxmlformats.org/officeDocument/2006/relationships/hyperlink" Target="consultantplus://offline/ref=1C74D010C957CAFE8B32681AF9BA27F4850118411B3C919FB32B0391E286CE1DEAA4C6A3DED867A2B7E83B115122718E216F2DuCoAM" TargetMode="External"/><Relationship Id="rId16" Type="http://schemas.openxmlformats.org/officeDocument/2006/relationships/hyperlink" Target="consultantplus://offline/ref=542F9EA3B878576B88A4A9272A4106CEE7518C482AF3ECABD90719D0AA100FB966A46DF81DC55F7F6BC54458D8C0B5347294934086sAXAI" TargetMode="External"/><Relationship Id="rId11" Type="http://schemas.openxmlformats.org/officeDocument/2006/relationships/hyperlink" Target="consultantplus://offline/ref=542F9EA3B878576B88A4A9272A4106CEE7518F4E2EF1ECABD90719D0AA100FB966A46DF819C65F7F6BC54458D8C0B5347294934086sAXAI" TargetMode="External"/><Relationship Id="rId32" Type="http://schemas.openxmlformats.org/officeDocument/2006/relationships/hyperlink" Target="consultantplus://offline/ref=1A115B6E78D08FBE9AB559B1EC4155397FBA8ACCB0ECB190B130D3846E0A77DF9390403AC3083E498358BA7EA6DAA4BB1A6C4B0CmB6DN" TargetMode="External"/><Relationship Id="rId37" Type="http://schemas.openxmlformats.org/officeDocument/2006/relationships/hyperlink" Target="consultantplus://offline/ref=ED458DCF775F90C2F47A9F5FF7E6305CB2EE8E72D8EDA425C00ECE361AD6AC444D7C10F2440CA4E02624CEADEFO7HEH" TargetMode="External"/><Relationship Id="rId53" Type="http://schemas.openxmlformats.org/officeDocument/2006/relationships/hyperlink" Target="consultantplus://offline/ref=ED458DCF775F90C2F47A9F5FF7E6305CB5E9837BD9E6A425C00ECE361AD6AC444D7C10F2440CA4E02624CEADEFO7HEH" TargetMode="External"/><Relationship Id="rId58" Type="http://schemas.openxmlformats.org/officeDocument/2006/relationships/hyperlink" Target="consultantplus://offline/ref=1C74D010C957CAFE8B326103FEBA27F4830C14461A38919FB32B0391E286CE1DF8A49EAAD78A28E7E0FB3B174Du2o1M" TargetMode="External"/><Relationship Id="rId74" Type="http://schemas.openxmlformats.org/officeDocument/2006/relationships/hyperlink" Target="consultantplus://offline/ref=1C74D010C957CAFE8B32681AF9BA27F4820819491039919FB32B0391E286CE1DEAA4C6A3D18E3DB2B3A16C1A4D256D9121712DC8F3u5oFM" TargetMode="External"/><Relationship Id="rId79" Type="http://schemas.openxmlformats.org/officeDocument/2006/relationships/hyperlink" Target="consultantplus://offline/ref=1C74D010C957CAFE8B32681AF9BA27F4820819491039919FB32B0391E286CE1DEAA4C6A3D18E3DB2B3A16C1A4D256D9121712DC8F3u5oFM" TargetMode="External"/><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hyperlink" Target="consultantplus://offline/ref=542F9EA3B878576B88A4A9272A4106CEE7518F4E2EF1ECABD90719D0AA100FB966A46DFB18C2562E3A8A45049E96A637739490429AAA1815s9X3I" TargetMode="External"/><Relationship Id="rId22" Type="http://schemas.openxmlformats.org/officeDocument/2006/relationships/hyperlink" Target="consultantplus://offline/ref=1A115B6E78D08FBE9AB559B1EC41553978B28CC0B7E0B190B130D3846E0A77DF93904038C200614C9649E271A6C6BBB80670490EBDm96AN" TargetMode="External"/><Relationship Id="rId27" Type="http://schemas.openxmlformats.org/officeDocument/2006/relationships/hyperlink" Target="consultantplus://offline/ref=1A115B6E78D08FBE9AB559B1EC4155397FBA8ACCB0ECB190B130D3846E0A77DF93904038C9083E498358BA7EA6DAA4BB1A6C4B0CmB6DN" TargetMode="External"/><Relationship Id="rId30" Type="http://schemas.openxmlformats.org/officeDocument/2006/relationships/hyperlink" Target="consultantplus://offline/ref=1A115B6E78D08FBE9AB559B1EC4155397FBA8ACCB0ECB190B130D3846E0A77DF9390403DC1083E498358BA7EA6DAA4BB1A6C4B0CmB6DN" TargetMode="External"/><Relationship Id="rId35" Type="http://schemas.openxmlformats.org/officeDocument/2006/relationships/hyperlink" Target="consultantplus://offline/ref=1A115B6E78D08FBE9AB554BFEB2C006A71B388CFB1EBBFC5EB6F88D939037D88D4DF19688456671AC513B67EBAC6A5BBm066N" TargetMode="External"/><Relationship Id="rId43" Type="http://schemas.openxmlformats.org/officeDocument/2006/relationships/hyperlink" Target="consultantplus://offline/ref=ED458DCF775F90C2F47A9F5FF7E6305CB2EE8E72D8EDA425C00ECE361AD6AC444D7C10F2440CA4E02624CEADEFO7HEH" TargetMode="External"/><Relationship Id="rId48" Type="http://schemas.openxmlformats.org/officeDocument/2006/relationships/hyperlink" Target="consultantplus://offline/ref=ED458DCF775F90C2F47A9F5FF7E6305CB2EE8E72D8EDA425C00ECE361AD6AC445F7C48FE450CBBE4233198FCA9282A88B0BAF9D7E5A81924OFH5H" TargetMode="External"/><Relationship Id="rId56" Type="http://schemas.openxmlformats.org/officeDocument/2006/relationships/hyperlink" Target="consultantplus://offline/ref=ED458DCF775F90C2F47A9F5FF7E6305CB2EE8F7AD4E4A425C00ECE361AD6AC445F7C48FE450DB2E7233198FCA9282A88B0BAF9D7E5A81924OFH5H" TargetMode="External"/><Relationship Id="rId64" Type="http://schemas.openxmlformats.org/officeDocument/2006/relationships/hyperlink" Target="consultantplus://offline/ref=1C74D010C957CAFE8B32681AF9BA27F4820819491039919FB32B0391E286CE1DEAA4C6A6D58D37E2EBEE6D460B767E9225712ECAEF5FE5BCu6o2M" TargetMode="External"/><Relationship Id="rId69" Type="http://schemas.openxmlformats.org/officeDocument/2006/relationships/hyperlink" Target="consultantplus://offline/ref=1C74D010C957CAFE8B32681AF9BA27F484011A441368C69DE27E0D94EAD6940DFCEDC9A1CB8D34F8E0E53Bu1o5M" TargetMode="External"/><Relationship Id="rId77" Type="http://schemas.openxmlformats.org/officeDocument/2006/relationships/hyperlink" Target="consultantplus://offline/ref=1C74D010C957CAFE8B32681AF9BA27F4850118411B3C919FB32B0391E286CE1DEAA4C6A6D58C36E7E1EE6D460B767E9225712ECAEF5FE5BCu6o2M" TargetMode="External"/><Relationship Id="rId8" Type="http://schemas.openxmlformats.org/officeDocument/2006/relationships/hyperlink" Target="consultantplus://offline/ref=542F9EA3B878576B88A4A9272A4106CEE7518C482CFFECABD90719D0AA100FB974A435F71AC04A2A389F1355D8sCX1I" TargetMode="External"/><Relationship Id="rId51" Type="http://schemas.openxmlformats.org/officeDocument/2006/relationships/hyperlink" Target="consultantplus://offline/ref=ED458DCF775F90C2F47A9F5FF7E6305CB2EE8E72D8EDA425C00ECE361AD6AC444D7C10F2440CA4E02624CEADEFO7HEH" TargetMode="External"/><Relationship Id="rId72" Type="http://schemas.openxmlformats.org/officeDocument/2006/relationships/hyperlink" Target="consultantplus://offline/ref=1C74D010C957CAFE8B326509ECBA27F4820118401A3B919FB32B0391E286CE1DEAA4C6A6D58C36E4E4EE6D460B767E9225712ECAEF5FE5BCu6o2M" TargetMode="External"/><Relationship Id="rId80" Type="http://schemas.openxmlformats.org/officeDocument/2006/relationships/hyperlink" Target="consultantplus://offline/ref=1C74D010C957CAFE8B32681AF9BA27F4820819491039919FB32B0391E286CE1DEAA4C6A3D18E3DB2B3A16C1A4D256D9121712DC8F3u5oFM" TargetMode="External"/><Relationship Id="rId85" Type="http://schemas.openxmlformats.org/officeDocument/2006/relationships/hyperlink" Target="consultantplus://offline/ref=1C74D010C957CAFE8B326509ECBA27F4810B1E451D3F919FB32B0391E286CE1DF8A49EAAD78A28E7E0FB3B174Du2o1M" TargetMode="External"/><Relationship Id="rId3" Type="http://schemas.openxmlformats.org/officeDocument/2006/relationships/settings" Target="settings.xml"/><Relationship Id="rId12" Type="http://schemas.openxmlformats.org/officeDocument/2006/relationships/hyperlink" Target="consultantplus://offline/ref=542F9EA3B878576B88A4A9272A4106CEE752874E27F6ECABD90719D0AA100FB966A46DFB18C1562D3D8A45049E96A637739490429AAA1815s9X3I" TargetMode="External"/><Relationship Id="rId17" Type="http://schemas.openxmlformats.org/officeDocument/2006/relationships/hyperlink" Target="consultantplus://offline/ref=542F9EA3B878576B88A4A9272A4106CEE7518C482CFFECABD90719D0AA100FB966A46DFE1AC8007A7ED41C57D9DDAA376E889142s8X6I" TargetMode="External"/><Relationship Id="rId25" Type="http://schemas.openxmlformats.org/officeDocument/2006/relationships/hyperlink" Target="consultantplus://offline/ref=1A115B6E78D08FBE9AB559B1EC41553978B28CC0B7E0B190B130D3846E0A77DF93904038C200614C9649E271A6C6BBB80670490EBDm96AN" TargetMode="External"/><Relationship Id="rId33" Type="http://schemas.openxmlformats.org/officeDocument/2006/relationships/hyperlink" Target="consultantplus://offline/ref=1A115B6E78D08FBE9AB559B1EC4155397FBA80C8BAEAB190B130D3846E0A77DF9390403BC2046D13935CF329A9C6A7A7056C550CBF9Am36AN" TargetMode="External"/><Relationship Id="rId38" Type="http://schemas.openxmlformats.org/officeDocument/2006/relationships/hyperlink" Target="consultantplus://offline/ref=ED458DCF775F90C2F47A9F5FF7E6305CB2EE8E73DEE7A425C00ECE361AD6AC444D7C10F2440CA4E02624CEADEFO7HEH" TargetMode="External"/><Relationship Id="rId46" Type="http://schemas.openxmlformats.org/officeDocument/2006/relationships/hyperlink" Target="consultantplus://offline/ref=ED458DCF775F90C2F47A9F5FF7E6305CB2EE8E73DEE7A425C00ECE361AD6AC445F7C48FE450CBFE0233198FCA9282A88B0BAF9D7E5A81924OFH5H" TargetMode="External"/><Relationship Id="rId59" Type="http://schemas.openxmlformats.org/officeDocument/2006/relationships/hyperlink" Target="consultantplus://offline/ref=1C74D010C957CAFE8B32681AF9BA27F4820819491039919FB32B0391E286CE1DEAA4C6A6D58D37E2EBEE6D460B767E9225712ECAEF5FE5BCu6o2M" TargetMode="External"/><Relationship Id="rId67" Type="http://schemas.openxmlformats.org/officeDocument/2006/relationships/hyperlink" Target="consultantplus://offline/ref=1C74D010C957CAFE8B32681AF9BA27F4820819491039919FB32B0391E286CE1DEAA4C6A6D58C35E6E3EE6D460B767E9225712ECAEF5FE5BCu6o2M" TargetMode="External"/><Relationship Id="rId20" Type="http://schemas.openxmlformats.org/officeDocument/2006/relationships/hyperlink" Target="consultantplus://offline/ref=1A115B6E78D08FBE9AB554BFEB2C006A71B388C1BBEFBAC4EC6F88D939037D88D4DF19688456671AC513B67EBAC6A5BBm066N" TargetMode="External"/><Relationship Id="rId41" Type="http://schemas.openxmlformats.org/officeDocument/2006/relationships/hyperlink" Target="consultantplus://offline/ref=ED458DCF775F90C2F47A9251E48B650FBBED8E73DBE5A871970C9F6314D3A414176C14BB1001BBE0393ACDB3EF7D25O8HAH" TargetMode="External"/><Relationship Id="rId54" Type="http://schemas.openxmlformats.org/officeDocument/2006/relationships/hyperlink" Target="consultantplus://offline/ref=ED458DCF775F90C2F47A9F5FF7E6305CB2EE8F7AD4E4A425C00ECE361AD6AC445F7C48FE450CB8E6263198FCA9282A88B0BAF9D7E5A81924OFH5H" TargetMode="External"/><Relationship Id="rId62" Type="http://schemas.openxmlformats.org/officeDocument/2006/relationships/hyperlink" Target="consultantplus://offline/ref=1C74D010C957CAFE8B326509ECBA27F4810B1E451D3F919FB32B0391E286CE1DF8A49EAAD78A28E7E0FB3B174Du2o1M" TargetMode="External"/><Relationship Id="rId70" Type="http://schemas.openxmlformats.org/officeDocument/2006/relationships/hyperlink" Target="consultantplus://offline/ref=1C74D010C957CAFE8B326509ECBA27F4820118401A3B919FB32B0391E286CE1DF8A49EAAD78A28E7E0FB3B174Du2o1M" TargetMode="External"/><Relationship Id="rId75" Type="http://schemas.openxmlformats.org/officeDocument/2006/relationships/hyperlink" Target="consultantplus://offline/ref=1C74D010C957CAFE8B32681AF9BA27F4850014441B3D919FB32B0391E286CE1DF8A49EAAD78A28E7E0FB3B174Du2o1M" TargetMode="External"/><Relationship Id="rId83" Type="http://schemas.openxmlformats.org/officeDocument/2006/relationships/hyperlink" Target="consultantplus://offline/ref=1C74D010C957CAFE8B32681AF9BA27F4850118411B3C919FB32B0391E286CE1DF8A49EAAD78A28E7E0FB3B174Du2o1M" TargetMode="External"/><Relationship Id="rId88" Type="http://schemas.openxmlformats.org/officeDocument/2006/relationships/hyperlink" Target="consultantplus://offline/ref=1C74D010C957CAFE8B32681AF9BA27F4850118411B3C919FB32B0391E286CE1DF8A49EAAD78A28E7E0FB3B174Du2o1M"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542F9EA3B878576B88A4A9272A4106CEE7518C482CFFECABD90719D0AA100FB966A46DFC1EC8007A7ED41C57D9DDAA376E889142s8X6I" TargetMode="External"/><Relationship Id="rId23" Type="http://schemas.openxmlformats.org/officeDocument/2006/relationships/hyperlink" Target="consultantplus://offline/ref=1A115B6E78D08FBE9AB559B1EC41553978B28CC0B7E0B190B130D3846E0A77DF93904038C207614C9649E271A6C6BBB80670490EBDm96AN" TargetMode="External"/><Relationship Id="rId28" Type="http://schemas.openxmlformats.org/officeDocument/2006/relationships/hyperlink" Target="consultantplus://offline/ref=1A115B6E78D08FBE9AB559B1EC4155397FBA8ACCB0ECB190B130D3846E0A77DF9390403BC1083E498358BA7EA6DAA4BB1A6C4B0CmB6DN" TargetMode="External"/><Relationship Id="rId36" Type="http://schemas.openxmlformats.org/officeDocument/2006/relationships/hyperlink" Target="consultantplus://offline/ref=1A115B6E78D08FBE9AB554BFEB2C006A71B388C1BBEFBAC4EC6F88D939037D88D4DF19688456671AC513B67EBAC6A5BBm066N" TargetMode="External"/><Relationship Id="rId49" Type="http://schemas.openxmlformats.org/officeDocument/2006/relationships/hyperlink" Target="consultantplus://offline/ref=ED458DCF775F90C2F47A9F5FF7E6305CB2EE8E72D8EDA425C00ECE361AD6AC444D7C10F2440CA4E02624CEADEFO7HEH" TargetMode="External"/><Relationship Id="rId57" Type="http://schemas.openxmlformats.org/officeDocument/2006/relationships/hyperlink" Target="consultantplus://offline/ref=ED458DCF775F90C2F47A9F5FF7E6305CB2EE8F7AD4E4A425C00ECE361AD6AC445F7C48FE450CBCE3233198FCA9282A88B0BAF9D7E5A81924OFH5H" TargetMode="External"/><Relationship Id="rId10" Type="http://schemas.openxmlformats.org/officeDocument/2006/relationships/hyperlink" Target="consultantplus://offline/ref=542F9EA3B878576B88A4A9272A4106CEE7518C482CFFECABD90719D0AA100FB974A435F71AC04A2A389F1355D8sCX1I" TargetMode="External"/><Relationship Id="rId31" Type="http://schemas.openxmlformats.org/officeDocument/2006/relationships/hyperlink" Target="consultantplus://offline/ref=1A115B6E78D08FBE9AB559B1EC4155397FBA8ACCB0ECB190B130D3846E0A77DF93904038C003681AC606E32DE091A8BB06704A0CA19A3890m56EN" TargetMode="External"/><Relationship Id="rId44" Type="http://schemas.openxmlformats.org/officeDocument/2006/relationships/hyperlink" Target="consultantplus://offline/ref=ED458DCF775F90C2F47A9F5FF7E6305CB2EE8E73DEE7A425C00ECE361AD6AC444D7C10F2440CA4E02624CEADEFO7HEH" TargetMode="External"/><Relationship Id="rId52" Type="http://schemas.openxmlformats.org/officeDocument/2006/relationships/hyperlink" Target="consultantplus://offline/ref=ED458DCF775F90C2F47A9F5FF7E6305CB2EE8E73DEE7A425C00ECE361AD6AC444D7C10F2440CA4E02624CEADEFO7HEH" TargetMode="External"/><Relationship Id="rId60" Type="http://schemas.openxmlformats.org/officeDocument/2006/relationships/hyperlink" Target="consultantplus://offline/ref=1C74D010C957CAFE8B326509ECBA27F4810B1E451D3F919FB32B0391E286CE1DF8A49EAAD78A28E7E0FB3B174Du2o1M" TargetMode="External"/><Relationship Id="rId65" Type="http://schemas.openxmlformats.org/officeDocument/2006/relationships/hyperlink" Target="consultantplus://offline/ref=1C74D010C957CAFE8B326509ECBA27F4810B1E451D3F919FB32B0391E286CE1DF8A49EAAD78A28E7E0FB3B174Du2o1M" TargetMode="External"/><Relationship Id="rId73" Type="http://schemas.openxmlformats.org/officeDocument/2006/relationships/hyperlink" Target="consultantplus://offline/ref=1C74D010C957CAFE8B326509ECBA27F4820118401A3B919FB32B0391E286CE1DEAA4C6A6D58C36E0EBEE6D460B767E9225712ECAEF5FE5BCu6o2M" TargetMode="External"/><Relationship Id="rId78" Type="http://schemas.openxmlformats.org/officeDocument/2006/relationships/hyperlink" Target="consultantplus://offline/ref=1C74D010C957CAFE8B32681AF9BA27F4850118411B3C919FB32B0391E286CE1DEAA4C6A0DED867A2B7E83B115122718E216F2DuCoAM" TargetMode="External"/><Relationship Id="rId81" Type="http://schemas.openxmlformats.org/officeDocument/2006/relationships/hyperlink" Target="consultantplus://offline/ref=1C74D010C957CAFE8B32681AF9BA27F4850915481B3A919FB32B0391E286CE1DF8A49EAAD78A28E7E0FB3B174Du2o1M" TargetMode="External"/><Relationship Id="rId86" Type="http://schemas.openxmlformats.org/officeDocument/2006/relationships/hyperlink" Target="consultantplus://offline/ref=1C74D010C957CAFE8B32681AF9BA27F4820819491039919FB32B0391E286CE1DEAA4C6A1D68C3DB2B3A16C1A4D256D9121712DC8F3u5oFM" TargetMode="External"/><Relationship Id="rId4" Type="http://schemas.openxmlformats.org/officeDocument/2006/relationships/webSettings" Target="webSettings.xml"/><Relationship Id="rId9" Type="http://schemas.openxmlformats.org/officeDocument/2006/relationships/hyperlink" Target="consultantplus://offline/ref=542F9EA3B878576B88A4A9272A4106CEE7518C482AF3ECABD90719D0AA100FB966A46DFD1FC8007A7ED41C57D9DDAA376E889142s8X6I" TargetMode="External"/><Relationship Id="rId13" Type="http://schemas.openxmlformats.org/officeDocument/2006/relationships/hyperlink" Target="consultantplus://offline/ref=542F9EA3B878576B88A4A9272A4106CEE7518C482CFFECABD90719D0AA100FB966A46DF818C8007A7ED41C57D9DDAA376E889142s8X6I" TargetMode="External"/><Relationship Id="rId18" Type="http://schemas.openxmlformats.org/officeDocument/2006/relationships/hyperlink" Target="consultantplus://offline/ref=542F9EA3B878576B88A4A9272A4106CEE7518F4E2EF1ECABD90719D0AA100FB966A46DFF1DC75F7F6BC54458D8C0B5347294934086sAXAI" TargetMode="External"/><Relationship Id="rId39" Type="http://schemas.openxmlformats.org/officeDocument/2006/relationships/hyperlink" Target="consultantplus://offline/ref=ED458DCF775F90C2F47A9F5FF7E6305CB2EE8E72D8EDA425C00ECE361AD6AC444D7C10F2440CA4E02624CEADEFO7HEH" TargetMode="External"/><Relationship Id="rId34" Type="http://schemas.openxmlformats.org/officeDocument/2006/relationships/hyperlink" Target="consultantplus://offline/ref=1A115B6E78D08FBE9AB559B1EC4155397FBA8ACCB0ECB190B130D3846E0A77DF9390403AC2083E498358BA7EA6DAA4BB1A6C4B0CmB6DN" TargetMode="External"/><Relationship Id="rId50" Type="http://schemas.openxmlformats.org/officeDocument/2006/relationships/hyperlink" Target="consultantplus://offline/ref=ED458DCF775F90C2F47A9F5FF7E6305CB2EE8E73DEE7A425C00ECE361AD6AC444D7C10F2440CA4E02624CEADEFO7HEH" TargetMode="External"/><Relationship Id="rId55" Type="http://schemas.openxmlformats.org/officeDocument/2006/relationships/hyperlink" Target="consultantplus://offline/ref=ED458DCF775F90C2F47A9F5FF7E6305CB2EE8F7AD4E4A425C00ECE361AD6AC445F7C48FE450DBEE1223198FCA9282A88B0BAF9D7E5A81924OFH5H" TargetMode="External"/><Relationship Id="rId76" Type="http://schemas.openxmlformats.org/officeDocument/2006/relationships/hyperlink" Target="consultantplus://offline/ref=1C74D010C957CAFE8B32681AF9BA27F482081E441C3A919FB32B0391E286CE1DEAA4C6A6D58E3DB2B3A16C1A4D256D9121712DC8F3u5oFM" TargetMode="External"/><Relationship Id="rId7" Type="http://schemas.openxmlformats.org/officeDocument/2006/relationships/hyperlink" Target="consultantplus://offline/ref=542F9EA3B878576B88A4A9272A4106CEE7518C482CFFECABD90719D0AA100FB966A46DFC18C8007A7ED41C57D9DDAA376E889142s8X6I" TargetMode="External"/><Relationship Id="rId71" Type="http://schemas.openxmlformats.org/officeDocument/2006/relationships/hyperlink" Target="consultantplus://offline/ref=1C74D010C957CAFE8B326509ECBA27F4820118401A3B919FB32B0391E286CE1DF8A49EAAD78A28E7E0FB3B174Du2o1M" TargetMode="External"/><Relationship Id="rId2" Type="http://schemas.openxmlformats.org/officeDocument/2006/relationships/styles" Target="styles.xml"/><Relationship Id="rId29" Type="http://schemas.openxmlformats.org/officeDocument/2006/relationships/hyperlink" Target="consultantplus://offline/ref=1A115B6E78D08FBE9AB559B1EC4155397FBA8ACCB0ECB190B130D3846E0A77DF93904038C0036810CE06E32DE091A8BB06704A0CA19A3890m56EN" TargetMode="External"/><Relationship Id="rId24" Type="http://schemas.openxmlformats.org/officeDocument/2006/relationships/hyperlink" Target="consultantplus://offline/ref=1A115B6E78D08FBE9AB559B1EC41553978B28CC0B7E0B190B130D3846E0A77DF81901834C2017419C513B57CA6mC66N" TargetMode="External"/><Relationship Id="rId40" Type="http://schemas.openxmlformats.org/officeDocument/2006/relationships/hyperlink" Target="consultantplus://offline/ref=ED458DCF775F90C2F47A9F5FF7E6305CB2EE8E73DEE7A425C00ECE361AD6AC444D7C10F2440CA4E02624CEADEFO7HEH" TargetMode="External"/><Relationship Id="rId45" Type="http://schemas.openxmlformats.org/officeDocument/2006/relationships/hyperlink" Target="consultantplus://offline/ref=ED458DCF775F90C2F47A9F5FF7E6305CB2EE8E72D8EDA425C00ECE361AD6AC444D7C10F2440CA4E02624CEADEFO7HEH" TargetMode="External"/><Relationship Id="rId66" Type="http://schemas.openxmlformats.org/officeDocument/2006/relationships/hyperlink" Target="consultantplus://offline/ref=1C74D010C957CAFE8B32681AF9BA27F484011A441368C69DE27E0D94EAD6860DA4E1CBA7D08F33EDB6B47D424221758E226D31CAF15FuEo7M" TargetMode="External"/><Relationship Id="rId87" Type="http://schemas.openxmlformats.org/officeDocument/2006/relationships/hyperlink" Target="consultantplus://offline/ref=1C74D010C957CAFE8B32681AF9BA27F4820819491039919FB32B0391E286CE1DEAA4C6A6D58D37E2EBEE6D460B767E9225712ECAEF5FE5BCu6o2M" TargetMode="External"/><Relationship Id="rId61" Type="http://schemas.openxmlformats.org/officeDocument/2006/relationships/hyperlink" Target="consultantplus://offline/ref=1C74D010C957CAFE8B326509ECBA27F4810B1E451D3F919FB32B0391E286CE1DF8A49EAAD78A28E7E0FB3B174Du2o1M" TargetMode="External"/><Relationship Id="rId82" Type="http://schemas.openxmlformats.org/officeDocument/2006/relationships/hyperlink" Target="consultantplus://offline/ref=1C74D010C957CAFE8B32681AF9BA27F4850118411B3C919FB32B0391E286CE1DEAA4C6A6D58C36E0E3EE6D460B767E9225712ECAEF5FE5BCu6o2M" TargetMode="External"/><Relationship Id="rId19" Type="http://schemas.openxmlformats.org/officeDocument/2006/relationships/hyperlink" Target="consultantplus://offline/ref=542F9EA3B878576B88A4A9272A4106CEE7518F4E2EF1ECABD90719D0AA100FB966A46DFB18C353223D8A45049E96A637739490429AAA1815s9X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72651-2F26-416F-902E-CA85B44D0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9611</Words>
  <Characters>54787</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Алферова Светлана Владимировна</dc:creator>
  <cp:keywords/>
  <dc:description/>
  <cp:lastModifiedBy>Ершова Валерия Викторовна</cp:lastModifiedBy>
  <cp:revision>4</cp:revision>
  <cp:lastPrinted>2023-01-10T10:21:00Z</cp:lastPrinted>
  <dcterms:created xsi:type="dcterms:W3CDTF">2023-03-02T11:46:00Z</dcterms:created>
  <dcterms:modified xsi:type="dcterms:W3CDTF">2023-03-02T11:48:00Z</dcterms:modified>
</cp:coreProperties>
</file>